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850B9" w14:textId="77777777" w:rsidR="00F82682" w:rsidRDefault="00F82682" w:rsidP="00F82682">
      <w:pPr>
        <w:jc w:val="both"/>
        <w:rPr>
          <w:rFonts w:ascii="Arial" w:hAnsi="Arial" w:cs="Arial"/>
          <w:b/>
          <w:bCs/>
          <w:sz w:val="20"/>
          <w:szCs w:val="20"/>
        </w:rPr>
      </w:pPr>
      <w:bookmarkStart w:id="0" w:name="_Hlk43191448"/>
      <w:bookmarkStart w:id="1" w:name="_Hlk43106403"/>
      <w:bookmarkStart w:id="2" w:name="_Hlk43194424"/>
      <w:bookmarkStart w:id="3" w:name="_Hlk43623428"/>
      <w:bookmarkStart w:id="4" w:name="_Hlk43796801"/>
      <w:bookmarkStart w:id="5" w:name="_Hlk43710654"/>
      <w:bookmarkStart w:id="6" w:name="_Hlk43884107"/>
      <w:r>
        <w:rPr>
          <w:rFonts w:ascii="Arial" w:hAnsi="Arial" w:cs="Arial"/>
          <w:b/>
          <w:bCs/>
          <w:color w:val="000000"/>
          <w:sz w:val="20"/>
          <w:szCs w:val="20"/>
        </w:rPr>
        <w:t>World is facing deep recession: International Monetary Fund (IMF)</w:t>
      </w:r>
    </w:p>
    <w:p w14:paraId="45AD8381" w14:textId="77777777" w:rsidR="00F82682" w:rsidRDefault="00F82682" w:rsidP="00F82682">
      <w:pPr>
        <w:jc w:val="both"/>
        <w:rPr>
          <w:rFonts w:ascii="Arial" w:hAnsi="Arial" w:cs="Arial"/>
          <w:sz w:val="18"/>
          <w:szCs w:val="18"/>
        </w:rPr>
      </w:pPr>
    </w:p>
    <w:p w14:paraId="2C9AB6FB" w14:textId="77777777" w:rsidR="00F82682" w:rsidRDefault="00F82682" w:rsidP="00F82682">
      <w:pPr>
        <w:jc w:val="both"/>
        <w:rPr>
          <w:rFonts w:ascii="Arial" w:hAnsi="Arial" w:cs="Arial"/>
          <w:sz w:val="18"/>
          <w:szCs w:val="18"/>
        </w:rPr>
      </w:pPr>
      <w:r>
        <w:rPr>
          <w:rFonts w:ascii="Arial" w:hAnsi="Arial" w:cs="Arial"/>
          <w:sz w:val="18"/>
          <w:szCs w:val="18"/>
        </w:rPr>
        <w:t xml:space="preserve">■ The International Monetary Fund's (IMF) forecast for the world economy fluctuated from expansion to reduction, making the loudest downgrade in projections for the world's leading economies. The IMF has projected the global growth to shrink by 4.9% in 2020, which is 1.9 percentage points below the April 2020 World Economic Outlook forecast. For 2021, IMF forecasts a growth of 5.4%, down from April projection of 5.8%. Overall, this would leave 2021 GDP some 6.5 percentage points lower than in the pre-Covid-19 projections of January 2020. </w:t>
      </w:r>
    </w:p>
    <w:p w14:paraId="466A8583" w14:textId="77777777" w:rsidR="00F82682" w:rsidRDefault="00F82682" w:rsidP="00F82682">
      <w:pPr>
        <w:jc w:val="both"/>
        <w:rPr>
          <w:rFonts w:ascii="Arial" w:hAnsi="Arial" w:cs="Arial"/>
          <w:sz w:val="18"/>
          <w:szCs w:val="18"/>
        </w:rPr>
      </w:pPr>
    </w:p>
    <w:p w14:paraId="7F90D39E" w14:textId="77777777" w:rsidR="00F82682" w:rsidRDefault="00F82682" w:rsidP="00F82682">
      <w:pPr>
        <w:jc w:val="both"/>
        <w:rPr>
          <w:rFonts w:ascii="Arial" w:hAnsi="Arial" w:cs="Arial"/>
          <w:sz w:val="18"/>
          <w:szCs w:val="18"/>
        </w:rPr>
      </w:pPr>
      <w:r>
        <w:rPr>
          <w:rFonts w:ascii="Arial" w:hAnsi="Arial" w:cs="Arial"/>
          <w:sz w:val="18"/>
          <w:szCs w:val="18"/>
        </w:rPr>
        <w:t>■ Two months after its dire predictions of the steepest recession in almost a century, the IMF released this new global economic forecast on Wednesday. Few days back in this June, the World Bank forecast a 5.2% contraction in global GDP in 2020 – the deepest global recession in decades. It also said that per capita incomes in most emerging and developing economies will shrink this year. Now, the IMF comes up with this bad news for the world. </w:t>
      </w:r>
    </w:p>
    <w:p w14:paraId="72135D37" w14:textId="77777777" w:rsidR="00F82682" w:rsidRDefault="00F82682" w:rsidP="00F82682">
      <w:pPr>
        <w:jc w:val="both"/>
        <w:rPr>
          <w:rFonts w:ascii="Arial" w:hAnsi="Arial" w:cs="Arial"/>
          <w:sz w:val="18"/>
          <w:szCs w:val="18"/>
        </w:rPr>
      </w:pPr>
    </w:p>
    <w:p w14:paraId="6BEBFAE4" w14:textId="77777777" w:rsidR="00F82682" w:rsidRDefault="00F82682" w:rsidP="00F82682">
      <w:pPr>
        <w:jc w:val="both"/>
        <w:rPr>
          <w:rFonts w:ascii="Arial" w:hAnsi="Arial" w:cs="Arial"/>
          <w:sz w:val="18"/>
          <w:szCs w:val="18"/>
        </w:rPr>
      </w:pPr>
      <w:r>
        <w:rPr>
          <w:rFonts w:ascii="Arial" w:hAnsi="Arial" w:cs="Arial"/>
          <w:sz w:val="18"/>
          <w:szCs w:val="18"/>
        </w:rPr>
        <w:t>■ IMF in its latest outlook said consumption growth, in particular, has been downgraded for most economies, reflecting the larger-than-anticipated disruption to domestic activity. In 2021, the growth rate for emerging market and developing economies is projected to strengthen to 5.9%, largely reflecting the rebound forecast for China (8.2%).  The growth rate for the group, excluding China, is expected to be –5.0% in 2020 and 4.7% in 2021, leaving 2021 GDP for this subset of emerging markets and developing economies slightly below its 2019 level.</w:t>
      </w:r>
    </w:p>
    <w:p w14:paraId="5704FD08" w14:textId="77777777" w:rsidR="00F82682" w:rsidRDefault="00F82682" w:rsidP="00F82682">
      <w:pPr>
        <w:jc w:val="both"/>
        <w:rPr>
          <w:rFonts w:ascii="Arial" w:hAnsi="Arial" w:cs="Arial"/>
          <w:sz w:val="18"/>
          <w:szCs w:val="18"/>
        </w:rPr>
      </w:pPr>
    </w:p>
    <w:p w14:paraId="756BEDA6" w14:textId="77777777" w:rsidR="00F82682" w:rsidRDefault="00F82682" w:rsidP="00F82682">
      <w:pPr>
        <w:jc w:val="both"/>
        <w:rPr>
          <w:rFonts w:ascii="Arial" w:hAnsi="Arial" w:cs="Arial"/>
          <w:sz w:val="18"/>
          <w:szCs w:val="18"/>
        </w:rPr>
      </w:pPr>
      <w:r>
        <w:rPr>
          <w:rFonts w:ascii="Arial" w:hAnsi="Arial" w:cs="Arial"/>
          <w:sz w:val="18"/>
          <w:szCs w:val="18"/>
        </w:rPr>
        <w:t>■ Global trade will suffer a deep contraction this year of –11.9%, reflecting considerably weaker demand for goods and services, including tourism. Consistent with the gradual pickup in domestic demand next year, trade growth is expected to increase to 8%.</w:t>
      </w:r>
    </w:p>
    <w:p w14:paraId="48890007" w14:textId="77777777" w:rsidR="00F82682" w:rsidRDefault="00F82682" w:rsidP="00F82682">
      <w:pPr>
        <w:jc w:val="both"/>
        <w:rPr>
          <w:rFonts w:ascii="Arial" w:hAnsi="Arial" w:cs="Arial"/>
          <w:sz w:val="18"/>
          <w:szCs w:val="18"/>
        </w:rPr>
      </w:pPr>
    </w:p>
    <w:p w14:paraId="4AD2D6CC" w14:textId="77777777" w:rsidR="00F82682" w:rsidRDefault="00F82682" w:rsidP="00F82682">
      <w:pPr>
        <w:jc w:val="both"/>
        <w:rPr>
          <w:rStyle w:val="Hyperlink"/>
        </w:rPr>
      </w:pPr>
      <w:hyperlink r:id="rId4" w:history="1">
        <w:r>
          <w:rPr>
            <w:rStyle w:val="Hyperlink"/>
            <w:rFonts w:ascii="Arial" w:hAnsi="Arial" w:cs="Arial"/>
            <w:sz w:val="18"/>
            <w:szCs w:val="18"/>
          </w:rPr>
          <w:t>https://tbsnews.net/world/global-economy/world-facing-deep-recession-imf-97684</w:t>
        </w:r>
      </w:hyperlink>
    </w:p>
    <w:p w14:paraId="15872A2D" w14:textId="77777777" w:rsidR="00F82682" w:rsidRDefault="00F82682" w:rsidP="00F82682">
      <w:pPr>
        <w:jc w:val="both"/>
        <w:rPr>
          <w:rStyle w:val="Hyperlink"/>
          <w:rFonts w:ascii="Arial" w:hAnsi="Arial" w:cs="Arial"/>
          <w:sz w:val="18"/>
          <w:szCs w:val="18"/>
        </w:rPr>
      </w:pPr>
    </w:p>
    <w:p w14:paraId="7D69C08F" w14:textId="77777777" w:rsidR="00F82682" w:rsidRDefault="00F82682" w:rsidP="00F82682">
      <w:pPr>
        <w:jc w:val="both"/>
        <w:rPr>
          <w:b/>
          <w:bCs/>
          <w:sz w:val="20"/>
          <w:szCs w:val="20"/>
        </w:rPr>
      </w:pPr>
      <w:r>
        <w:rPr>
          <w:rFonts w:ascii="Arial" w:hAnsi="Arial" w:cs="Arial"/>
          <w:b/>
          <w:bCs/>
          <w:sz w:val="20"/>
          <w:szCs w:val="20"/>
        </w:rPr>
        <w:t>BDT gains on falling imports, rising remittances</w:t>
      </w:r>
    </w:p>
    <w:p w14:paraId="5D0D2156" w14:textId="77777777" w:rsidR="00F82682" w:rsidRDefault="00F82682" w:rsidP="00F82682">
      <w:pPr>
        <w:jc w:val="both"/>
        <w:rPr>
          <w:rFonts w:ascii="Arial" w:hAnsi="Arial" w:cs="Arial"/>
          <w:sz w:val="18"/>
          <w:szCs w:val="18"/>
        </w:rPr>
      </w:pPr>
    </w:p>
    <w:p w14:paraId="5BC4D5F4" w14:textId="77777777" w:rsidR="00F82682" w:rsidRDefault="00F82682" w:rsidP="00F82682">
      <w:pPr>
        <w:jc w:val="both"/>
        <w:rPr>
          <w:rFonts w:ascii="Arial" w:hAnsi="Arial" w:cs="Arial"/>
          <w:sz w:val="18"/>
          <w:szCs w:val="18"/>
        </w:rPr>
      </w:pPr>
      <w:r>
        <w:rPr>
          <w:rFonts w:ascii="Arial" w:hAnsi="Arial" w:cs="Arial"/>
          <w:sz w:val="18"/>
          <w:szCs w:val="18"/>
        </w:rPr>
        <w:t>■ The local currency has started appreciating suddenly due to a massive fall in import payments and rise in remittances in recent weeks. This helped the country's foreign exchange reserve surpass the USD 35-billion mark for the first time yesterday, according to data from the central bank. Typically, an increase in the value of one currency makes imports cheaper and exports costlier.</w:t>
      </w:r>
    </w:p>
    <w:p w14:paraId="2950D931" w14:textId="77777777" w:rsidR="00F82682" w:rsidRDefault="00F82682" w:rsidP="00F82682">
      <w:pPr>
        <w:jc w:val="both"/>
        <w:rPr>
          <w:rFonts w:ascii="Arial" w:hAnsi="Arial" w:cs="Arial"/>
          <w:sz w:val="18"/>
          <w:szCs w:val="18"/>
        </w:rPr>
      </w:pPr>
    </w:p>
    <w:p w14:paraId="1DA907B1" w14:textId="77777777" w:rsidR="00F82682" w:rsidRDefault="00F82682" w:rsidP="00F82682">
      <w:pPr>
        <w:jc w:val="both"/>
        <w:rPr>
          <w:rFonts w:ascii="Arial" w:hAnsi="Arial" w:cs="Arial"/>
          <w:sz w:val="18"/>
          <w:szCs w:val="18"/>
        </w:rPr>
      </w:pPr>
      <w:r>
        <w:rPr>
          <w:rFonts w:ascii="Arial" w:hAnsi="Arial" w:cs="Arial"/>
          <w:sz w:val="18"/>
          <w:szCs w:val="18"/>
        </w:rPr>
        <w:t xml:space="preserve">■ Bankers and an economist said the central bank will have to step in to stop the appreciating trend of the taka at any cost in the interest of the country's export sector, or else it will impact badly the financial sector as a whole in the days to come. Yesterday, the interbank exchange rate stood at BDT 84.80 per dollar, down from BDT 84.95 on June 18. The exchange rate of the taka had been maintaining a stable position since November last year until the latest uptick. </w:t>
      </w:r>
    </w:p>
    <w:p w14:paraId="7898D170" w14:textId="77777777" w:rsidR="00F82682" w:rsidRDefault="00F82682" w:rsidP="00F82682">
      <w:pPr>
        <w:jc w:val="both"/>
        <w:rPr>
          <w:rFonts w:ascii="Arial" w:hAnsi="Arial" w:cs="Arial"/>
          <w:sz w:val="18"/>
          <w:szCs w:val="18"/>
        </w:rPr>
      </w:pPr>
    </w:p>
    <w:p w14:paraId="19A7A21D" w14:textId="77777777" w:rsidR="00F82682" w:rsidRDefault="00F82682" w:rsidP="00F82682">
      <w:pPr>
        <w:jc w:val="both"/>
        <w:rPr>
          <w:rFonts w:ascii="Arial" w:hAnsi="Arial" w:cs="Arial"/>
          <w:sz w:val="18"/>
          <w:szCs w:val="18"/>
        </w:rPr>
      </w:pPr>
      <w:r>
        <w:rPr>
          <w:rFonts w:ascii="Arial" w:hAnsi="Arial" w:cs="Arial"/>
          <w:sz w:val="18"/>
          <w:szCs w:val="18"/>
        </w:rPr>
        <w:t>■ Multilateral lender agencies have recently released nearly USD 1.5 billion in soft loans to help Bangladesh fight against the ongoing economic meltdown brought on by the coronavirus pandemic along with meeting their previous commitments for various projects. In addition, the expatriate Bangladeshis sent remittance amounting to USD 1.4 billion in the first 23 days of June, which is higher than the same period a year ago when the inflow stood at USD 1.3 billion.Against the backdrop, the reserve rose to a record high of USD 34.0 billion on June 3 and made another record yesterday.</w:t>
      </w:r>
    </w:p>
    <w:p w14:paraId="4F02DFB7" w14:textId="77777777" w:rsidR="00F82682" w:rsidRDefault="00F82682" w:rsidP="00F82682">
      <w:pPr>
        <w:jc w:val="both"/>
        <w:rPr>
          <w:rFonts w:ascii="Arial" w:hAnsi="Arial" w:cs="Arial"/>
          <w:sz w:val="18"/>
          <w:szCs w:val="18"/>
        </w:rPr>
      </w:pPr>
    </w:p>
    <w:p w14:paraId="3C4D5DA0" w14:textId="77777777" w:rsidR="00F82682" w:rsidRDefault="00F82682" w:rsidP="00F82682">
      <w:pPr>
        <w:jc w:val="both"/>
        <w:rPr>
          <w:rFonts w:ascii="Arial" w:hAnsi="Arial" w:cs="Arial"/>
          <w:sz w:val="18"/>
          <w:szCs w:val="18"/>
        </w:rPr>
      </w:pPr>
      <w:r>
        <w:rPr>
          <w:rFonts w:ascii="Arial" w:hAnsi="Arial" w:cs="Arial"/>
          <w:sz w:val="18"/>
          <w:szCs w:val="18"/>
        </w:rPr>
        <w:t>■ The Bangladesh Bank purchased USD 115.0 million from banks on June 23 as part of its effort to tackle the appreciation of the currency. Between July and April, export earnings stood at USD 28.8 billion, down 13.2% from a year earlier. Import payments fell 8.77% to USD 42.97 billion. Bangladesh is not the only country that is witnessing a higher foreign currency reserve: almost all emerging economies are seeing the same trend. For instance, India's reserves crossed the USD 500-billion mark for the first time on June 5 as there has been no sufficient demand for foreign currencies from oil marketing companies. The central bank of India secured an additional foreign exchange reserve of USD 31.8 billion in the two-and-a-half months to June 5.</w:t>
      </w:r>
    </w:p>
    <w:p w14:paraId="7F0D9D69" w14:textId="77777777" w:rsidR="00F82682" w:rsidRDefault="00F82682" w:rsidP="00F82682">
      <w:pPr>
        <w:jc w:val="both"/>
        <w:rPr>
          <w:rFonts w:ascii="Arial" w:hAnsi="Arial" w:cs="Arial"/>
          <w:sz w:val="18"/>
          <w:szCs w:val="18"/>
        </w:rPr>
      </w:pPr>
    </w:p>
    <w:p w14:paraId="485CC0A0" w14:textId="77777777" w:rsidR="00F82682" w:rsidRDefault="00F82682" w:rsidP="00F82682">
      <w:pPr>
        <w:jc w:val="both"/>
        <w:rPr>
          <w:rFonts w:ascii="Arial" w:hAnsi="Arial" w:cs="Arial"/>
        </w:rPr>
      </w:pPr>
      <w:hyperlink r:id="rId5" w:history="1">
        <w:r>
          <w:rPr>
            <w:rStyle w:val="Hyperlink"/>
            <w:rFonts w:ascii="Arial" w:hAnsi="Arial" w:cs="Arial"/>
            <w:sz w:val="18"/>
            <w:szCs w:val="18"/>
          </w:rPr>
          <w:t>https://www.thedailystar.net/business/news/taka-gains-falling-imports-rising-remittances-1920177</w:t>
        </w:r>
      </w:hyperlink>
    </w:p>
    <w:p w14:paraId="2956A127" w14:textId="77777777" w:rsidR="00F82682" w:rsidRDefault="00F82682" w:rsidP="00F82682">
      <w:pPr>
        <w:jc w:val="both"/>
        <w:rPr>
          <w:rFonts w:ascii="Arial" w:hAnsi="Arial" w:cs="Arial"/>
          <w:sz w:val="18"/>
          <w:szCs w:val="18"/>
        </w:rPr>
      </w:pPr>
      <w:hyperlink r:id="rId6" w:history="1">
        <w:r>
          <w:rPr>
            <w:rStyle w:val="Hyperlink"/>
            <w:rFonts w:ascii="Arial" w:hAnsi="Arial" w:cs="Arial"/>
            <w:sz w:val="18"/>
            <w:szCs w:val="18"/>
          </w:rPr>
          <w:t>https://www.newagebd.net/article/109307/reserve-hits-record-35b-dollar-price-drops-as-import-sags</w:t>
        </w:r>
      </w:hyperlink>
    </w:p>
    <w:p w14:paraId="7B7125A3" w14:textId="77777777" w:rsidR="00F82682" w:rsidRDefault="00F82682" w:rsidP="00F82682">
      <w:pPr>
        <w:jc w:val="both"/>
        <w:rPr>
          <w:rStyle w:val="Hyperlink"/>
          <w:color w:val="auto"/>
          <w:u w:val="none"/>
        </w:rPr>
      </w:pPr>
      <w:hyperlink r:id="rId7" w:history="1">
        <w:r>
          <w:rPr>
            <w:rStyle w:val="Hyperlink"/>
            <w:rFonts w:ascii="Arial" w:hAnsi="Arial" w:cs="Arial"/>
            <w:sz w:val="18"/>
            <w:szCs w:val="18"/>
          </w:rPr>
          <w:t>https://today.thefinancialexpress.com.bd/last-page/reserves-hit-record-35b-amid-pandemic-1593021729</w:t>
        </w:r>
      </w:hyperlink>
    </w:p>
    <w:p w14:paraId="3EBDE191" w14:textId="77777777" w:rsidR="00F82682" w:rsidRDefault="00F82682" w:rsidP="00F82682">
      <w:pPr>
        <w:jc w:val="both"/>
      </w:pPr>
    </w:p>
    <w:p w14:paraId="15833B30" w14:textId="77777777" w:rsidR="00F82682" w:rsidRDefault="00F82682" w:rsidP="00F82682">
      <w:pPr>
        <w:jc w:val="both"/>
        <w:rPr>
          <w:rFonts w:ascii="Arial" w:hAnsi="Arial" w:cs="Arial"/>
          <w:b/>
          <w:bCs/>
          <w:sz w:val="20"/>
          <w:szCs w:val="20"/>
        </w:rPr>
      </w:pPr>
      <w:r>
        <w:rPr>
          <w:rFonts w:ascii="Arial" w:hAnsi="Arial" w:cs="Arial"/>
          <w:b/>
          <w:bCs/>
          <w:sz w:val="20"/>
          <w:szCs w:val="20"/>
        </w:rPr>
        <w:t>Corporate tax cut will not benefit companies</w:t>
      </w:r>
    </w:p>
    <w:p w14:paraId="66826D29" w14:textId="77777777" w:rsidR="00F82682" w:rsidRDefault="00F82682" w:rsidP="00F82682">
      <w:pPr>
        <w:jc w:val="both"/>
        <w:rPr>
          <w:rFonts w:ascii="Arial" w:hAnsi="Arial" w:cs="Arial"/>
          <w:sz w:val="18"/>
          <w:szCs w:val="18"/>
        </w:rPr>
      </w:pPr>
    </w:p>
    <w:p w14:paraId="34A2BE19" w14:textId="77777777" w:rsidR="00F82682" w:rsidRDefault="00F82682" w:rsidP="00F82682">
      <w:pPr>
        <w:jc w:val="both"/>
        <w:rPr>
          <w:rFonts w:ascii="Arial" w:hAnsi="Arial" w:cs="Arial"/>
          <w:sz w:val="18"/>
          <w:szCs w:val="18"/>
        </w:rPr>
      </w:pPr>
      <w:r>
        <w:rPr>
          <w:rFonts w:ascii="Arial" w:hAnsi="Arial" w:cs="Arial"/>
          <w:sz w:val="18"/>
          <w:szCs w:val="18"/>
        </w:rPr>
        <w:t xml:space="preserve">■ Slashing of corporate tax in the budget is unlikely to help bring down the effective tax rates of companies, hamstrung by a set of new provisions. Despite the cutback on corporate tax for non-listed firms, the effective tax rate of a company </w:t>
      </w:r>
      <w:r>
        <w:rPr>
          <w:rFonts w:ascii="Arial" w:hAnsi="Arial" w:cs="Arial"/>
          <w:sz w:val="18"/>
          <w:szCs w:val="18"/>
        </w:rPr>
        <w:lastRenderedPageBreak/>
        <w:t>could go up to 40% in FY 2021, said businesses and tax experts. Large corporate taxpayers, foreign investors and tax experts termed the cut by 2.5% "a completely theoretical reduction."</w:t>
      </w:r>
    </w:p>
    <w:p w14:paraId="626396C1" w14:textId="77777777" w:rsidR="00F82682" w:rsidRDefault="00F82682" w:rsidP="00F82682">
      <w:pPr>
        <w:jc w:val="both"/>
        <w:rPr>
          <w:rFonts w:ascii="Arial" w:hAnsi="Arial" w:cs="Arial"/>
          <w:sz w:val="18"/>
          <w:szCs w:val="18"/>
        </w:rPr>
      </w:pPr>
    </w:p>
    <w:p w14:paraId="219B4381" w14:textId="77777777" w:rsidR="00F82682" w:rsidRDefault="00F82682" w:rsidP="00F82682">
      <w:pPr>
        <w:jc w:val="both"/>
        <w:rPr>
          <w:rFonts w:ascii="Arial" w:hAnsi="Arial" w:cs="Arial"/>
          <w:sz w:val="18"/>
          <w:szCs w:val="18"/>
        </w:rPr>
      </w:pPr>
      <w:r>
        <w:rPr>
          <w:rFonts w:ascii="Arial" w:hAnsi="Arial" w:cs="Arial"/>
          <w:sz w:val="18"/>
          <w:szCs w:val="18"/>
        </w:rPr>
        <w:t>■ Officials of the National Board of Revenue NBR implicitly agreed, saying there would be no significant loss in the collection of direct taxes, despite offering a set of tax benefits in the budget. The benefits include a 2.5% cut in corporate tax for non-listed firms, increase in tax-free threshold for individual taxpayers to BDT 0.3 million, a new tax rate 5.0% for marginal taxpayers, bringing down the highest slab of income tax rate by 5.0%, etc.</w:t>
      </w:r>
    </w:p>
    <w:p w14:paraId="5C797A16" w14:textId="77777777" w:rsidR="00F82682" w:rsidRDefault="00F82682" w:rsidP="00F82682">
      <w:pPr>
        <w:jc w:val="both"/>
        <w:rPr>
          <w:rFonts w:ascii="Arial" w:hAnsi="Arial" w:cs="Arial"/>
          <w:sz w:val="18"/>
          <w:szCs w:val="18"/>
        </w:rPr>
      </w:pPr>
    </w:p>
    <w:p w14:paraId="3B4D901C" w14:textId="77777777" w:rsidR="00F82682" w:rsidRDefault="00F82682" w:rsidP="00F82682">
      <w:pPr>
        <w:jc w:val="both"/>
        <w:rPr>
          <w:rFonts w:ascii="Arial" w:hAnsi="Arial" w:cs="Arial"/>
          <w:sz w:val="18"/>
          <w:szCs w:val="18"/>
        </w:rPr>
      </w:pPr>
      <w:r>
        <w:rPr>
          <w:rFonts w:ascii="Arial" w:hAnsi="Arial" w:cs="Arial"/>
          <w:sz w:val="18"/>
          <w:szCs w:val="18"/>
        </w:rPr>
        <w:t>■ The benefits include a 2.5% cut in corporate tax for non-listed firms, increase in tax-free threshold for individual taxpayers to BDT 0.3 million, a new tax rate 5.0% for marginal taxpayers, bringing down the highest slab of income tax rate by 5.0%, etc. Businesses said the tax on promotional expenses may cause increase of effective tax rates ranging from 6.0% to 40% depending on the profit base of 5.0% to 30%.</w:t>
      </w:r>
    </w:p>
    <w:p w14:paraId="299E4E27" w14:textId="77777777" w:rsidR="00F82682" w:rsidRDefault="00F82682" w:rsidP="00F82682">
      <w:pPr>
        <w:jc w:val="both"/>
        <w:rPr>
          <w:rFonts w:ascii="Arial" w:hAnsi="Arial" w:cs="Arial"/>
          <w:sz w:val="18"/>
          <w:szCs w:val="18"/>
        </w:rPr>
      </w:pPr>
    </w:p>
    <w:p w14:paraId="3928E8B0" w14:textId="77777777" w:rsidR="00F82682" w:rsidRDefault="00F82682" w:rsidP="00F82682">
      <w:pPr>
        <w:jc w:val="both"/>
        <w:rPr>
          <w:rStyle w:val="Hyperlink"/>
        </w:rPr>
      </w:pPr>
      <w:hyperlink r:id="rId8" w:history="1">
        <w:r>
          <w:rPr>
            <w:rStyle w:val="Hyperlink"/>
            <w:rFonts w:ascii="Arial" w:hAnsi="Arial" w:cs="Arial"/>
            <w:sz w:val="18"/>
            <w:szCs w:val="18"/>
          </w:rPr>
          <w:t>https://today.thefinancialexpress.com.bd/first-page/corporate-tax-cut-wont-benefit-cos-1593020217</w:t>
        </w:r>
      </w:hyperlink>
    </w:p>
    <w:p w14:paraId="71737C74" w14:textId="77777777" w:rsidR="00F82682" w:rsidRDefault="00F82682" w:rsidP="00F82682">
      <w:pPr>
        <w:jc w:val="both"/>
        <w:rPr>
          <w:b/>
          <w:bCs/>
        </w:rPr>
      </w:pPr>
    </w:p>
    <w:p w14:paraId="767A6A25" w14:textId="77777777" w:rsidR="00F82682" w:rsidRDefault="00F82682" w:rsidP="00F82682">
      <w:pPr>
        <w:jc w:val="both"/>
        <w:rPr>
          <w:rFonts w:ascii="Arial" w:hAnsi="Arial" w:cs="Arial"/>
          <w:b/>
          <w:bCs/>
          <w:sz w:val="20"/>
          <w:szCs w:val="20"/>
        </w:rPr>
      </w:pPr>
      <w:r>
        <w:rPr>
          <w:rFonts w:ascii="Arial" w:hAnsi="Arial" w:cs="Arial"/>
          <w:b/>
          <w:bCs/>
          <w:sz w:val="20"/>
          <w:szCs w:val="20"/>
        </w:rPr>
        <w:t>Bangladesh’s electricity use drops by 4,000 Megawatt</w:t>
      </w:r>
    </w:p>
    <w:p w14:paraId="5146FEF5" w14:textId="77777777" w:rsidR="00F82682" w:rsidRDefault="00F82682" w:rsidP="00F82682">
      <w:pPr>
        <w:jc w:val="both"/>
        <w:rPr>
          <w:rFonts w:ascii="Arial" w:hAnsi="Arial" w:cs="Arial"/>
          <w:sz w:val="18"/>
          <w:szCs w:val="18"/>
        </w:rPr>
      </w:pPr>
    </w:p>
    <w:p w14:paraId="2BAFDE0A" w14:textId="77777777" w:rsidR="00F82682" w:rsidRDefault="00F82682" w:rsidP="00F82682">
      <w:pPr>
        <w:jc w:val="both"/>
        <w:rPr>
          <w:rFonts w:ascii="Arial" w:hAnsi="Arial" w:cs="Arial"/>
          <w:sz w:val="18"/>
          <w:szCs w:val="18"/>
        </w:rPr>
      </w:pPr>
      <w:r>
        <w:rPr>
          <w:rFonts w:ascii="Arial" w:hAnsi="Arial" w:cs="Arial"/>
          <w:sz w:val="18"/>
          <w:szCs w:val="18"/>
        </w:rPr>
        <w:t>■ Coronavirus pandemic and resultant low demand of power and energy have reduced around 4,000 MW of electricity and 300 mmcfd of natural gas consumption across the country. According to the state-run Bangladesh Power Development Board (BPDB) Chairman, currently, the country's electricity consumption could have been around 14,000 megawatts (MW), if the coronavirus outbreak did not spread and overall electricity consumption did not fell. He also added that the country's overall electricity consumption is currently hovering around 10,500 MW due to lower than expected consumption.</w:t>
      </w:r>
    </w:p>
    <w:p w14:paraId="14E5E1BA" w14:textId="77777777" w:rsidR="00F82682" w:rsidRDefault="00F82682" w:rsidP="00F82682">
      <w:pPr>
        <w:jc w:val="both"/>
        <w:rPr>
          <w:rFonts w:ascii="Arial" w:hAnsi="Arial" w:cs="Arial"/>
          <w:sz w:val="18"/>
          <w:szCs w:val="18"/>
        </w:rPr>
      </w:pPr>
    </w:p>
    <w:p w14:paraId="521169F8" w14:textId="77777777" w:rsidR="00F82682" w:rsidRDefault="00F82682" w:rsidP="00F82682">
      <w:pPr>
        <w:jc w:val="both"/>
        <w:rPr>
          <w:rFonts w:ascii="Arial" w:hAnsi="Arial" w:cs="Arial"/>
          <w:sz w:val="18"/>
          <w:szCs w:val="18"/>
        </w:rPr>
      </w:pPr>
      <w:r>
        <w:rPr>
          <w:rFonts w:ascii="Arial" w:hAnsi="Arial" w:cs="Arial"/>
          <w:sz w:val="18"/>
          <w:szCs w:val="18"/>
        </w:rPr>
        <w:t>■ Natural gas consumption could have been around 3,300 million cubic feet per day (mmcfd), if the coronavirus pandemic was not there, said a senior official of the state-run Petrobangla. Overall natural gas consumption, including re-gasified LNG (liquefied natural gas), is now around 3,000 mmcfd. Earlier, industries and commercial operations were shut for over two months of the nationwide shutdown until May 30. Almost all types of gas-based industries and factories were also shuttered during the nationwide shutdown, imposed for slowing the spread of coronavirus outbreak.</w:t>
      </w:r>
    </w:p>
    <w:p w14:paraId="011B414A" w14:textId="77777777" w:rsidR="00F82682" w:rsidRDefault="00F82682" w:rsidP="00F82682">
      <w:pPr>
        <w:jc w:val="both"/>
        <w:rPr>
          <w:rFonts w:ascii="Arial" w:hAnsi="Arial" w:cs="Arial"/>
          <w:sz w:val="18"/>
          <w:szCs w:val="18"/>
        </w:rPr>
      </w:pPr>
    </w:p>
    <w:p w14:paraId="0DA46078" w14:textId="77777777" w:rsidR="00F82682" w:rsidRDefault="00F82682" w:rsidP="00F82682">
      <w:pPr>
        <w:jc w:val="both"/>
        <w:rPr>
          <w:rFonts w:ascii="Arial" w:hAnsi="Arial" w:cs="Arial"/>
          <w:sz w:val="18"/>
          <w:szCs w:val="18"/>
        </w:rPr>
      </w:pPr>
      <w:r>
        <w:rPr>
          <w:rFonts w:ascii="Arial" w:hAnsi="Arial" w:cs="Arial"/>
          <w:sz w:val="18"/>
          <w:szCs w:val="18"/>
        </w:rPr>
        <w:t>■ Electricity consumption in industries fell by around 50% and in commercial entities by around 40% during the shutdown, said a senior official of the state-owned Dhaka Electricity Supply Company Ltd (DESCO). Electricity consumption in households, however, increased by around 15% during the period.</w:t>
      </w:r>
    </w:p>
    <w:p w14:paraId="761591FD" w14:textId="77777777" w:rsidR="00F82682" w:rsidRDefault="00F82682" w:rsidP="00F82682">
      <w:pPr>
        <w:jc w:val="both"/>
        <w:rPr>
          <w:rFonts w:ascii="Arial" w:hAnsi="Arial" w:cs="Arial"/>
        </w:rPr>
      </w:pPr>
    </w:p>
    <w:p w14:paraId="348E9DAB" w14:textId="77777777" w:rsidR="00F82682" w:rsidRDefault="00F82682" w:rsidP="00F82682">
      <w:pPr>
        <w:jc w:val="both"/>
        <w:rPr>
          <w:rStyle w:val="Hyperlink"/>
          <w:sz w:val="18"/>
          <w:szCs w:val="18"/>
        </w:rPr>
      </w:pPr>
      <w:hyperlink r:id="rId9" w:history="1">
        <w:r>
          <w:rPr>
            <w:rStyle w:val="Hyperlink"/>
            <w:rFonts w:ascii="Arial" w:hAnsi="Arial" w:cs="Arial"/>
            <w:sz w:val="18"/>
            <w:szCs w:val="18"/>
          </w:rPr>
          <w:t>https://today.thefinancialexpress.com.bd/last-page/bds-electricity-use-drops-by-4000-mw-1593021677</w:t>
        </w:r>
      </w:hyperlink>
    </w:p>
    <w:p w14:paraId="5E438A00" w14:textId="77777777" w:rsidR="00F82682" w:rsidRDefault="00F82682" w:rsidP="00F82682">
      <w:pPr>
        <w:jc w:val="both"/>
        <w:rPr>
          <w:b/>
          <w:bCs/>
        </w:rPr>
      </w:pPr>
    </w:p>
    <w:p w14:paraId="60121CE1" w14:textId="77777777" w:rsidR="00F82682" w:rsidRDefault="00F82682" w:rsidP="00F82682">
      <w:pPr>
        <w:jc w:val="both"/>
        <w:rPr>
          <w:rFonts w:ascii="Arial" w:hAnsi="Arial" w:cs="Arial"/>
          <w:b/>
          <w:bCs/>
          <w:sz w:val="20"/>
          <w:szCs w:val="20"/>
        </w:rPr>
      </w:pPr>
      <w:r>
        <w:rPr>
          <w:rFonts w:ascii="Arial" w:hAnsi="Arial" w:cs="Arial"/>
          <w:b/>
          <w:bCs/>
          <w:sz w:val="20"/>
          <w:szCs w:val="20"/>
        </w:rPr>
        <w:t>Bangladesh Bank (BB) approves BDT 30.</w:t>
      </w:r>
      <w:r>
        <w:rPr>
          <w:rFonts w:ascii="Arial" w:hAnsi="Arial" w:cs="Arial"/>
          <w:b/>
          <w:bCs/>
          <w:color w:val="000000"/>
          <w:sz w:val="20"/>
          <w:szCs w:val="20"/>
        </w:rPr>
        <w:t>0</w:t>
      </w:r>
      <w:bookmarkStart w:id="7" w:name="_Hlk43971098"/>
      <w:r>
        <w:rPr>
          <w:rFonts w:ascii="Arial" w:hAnsi="Arial" w:cs="Arial"/>
          <w:b/>
          <w:bCs/>
          <w:color w:val="000000"/>
          <w:sz w:val="20"/>
          <w:szCs w:val="20"/>
        </w:rPr>
        <w:t xml:space="preserve"> billion</w:t>
      </w:r>
      <w:bookmarkEnd w:id="7"/>
      <w:r>
        <w:rPr>
          <w:rFonts w:ascii="Arial" w:hAnsi="Arial" w:cs="Arial"/>
          <w:b/>
          <w:bCs/>
          <w:color w:val="000000"/>
          <w:sz w:val="20"/>
          <w:szCs w:val="20"/>
        </w:rPr>
        <w:t xml:space="preserve"> in </w:t>
      </w:r>
      <w:r>
        <w:rPr>
          <w:rFonts w:ascii="Arial" w:hAnsi="Arial" w:cs="Arial"/>
          <w:b/>
          <w:bCs/>
          <w:sz w:val="20"/>
          <w:szCs w:val="20"/>
        </w:rPr>
        <w:t>loans for 140 entities</w:t>
      </w:r>
    </w:p>
    <w:p w14:paraId="31EADFBF" w14:textId="77777777" w:rsidR="00F82682" w:rsidRDefault="00F82682" w:rsidP="00F82682">
      <w:pPr>
        <w:jc w:val="both"/>
        <w:rPr>
          <w:rFonts w:ascii="Arial" w:hAnsi="Arial" w:cs="Arial"/>
          <w:b/>
          <w:bCs/>
          <w:sz w:val="18"/>
          <w:szCs w:val="18"/>
        </w:rPr>
      </w:pPr>
    </w:p>
    <w:p w14:paraId="1A966D78" w14:textId="77777777" w:rsidR="00F82682" w:rsidRDefault="00F82682" w:rsidP="00F82682">
      <w:pPr>
        <w:jc w:val="both"/>
        <w:rPr>
          <w:rFonts w:ascii="Arial" w:hAnsi="Arial" w:cs="Arial"/>
          <w:sz w:val="18"/>
          <w:szCs w:val="18"/>
        </w:rPr>
      </w:pPr>
      <w:r>
        <w:rPr>
          <w:rFonts w:ascii="Arial" w:hAnsi="Arial" w:cs="Arial"/>
          <w:sz w:val="18"/>
          <w:szCs w:val="18"/>
        </w:rPr>
        <w:t>■ The Bangladesh Bank has approved around BDT 30.0 billion in loan proposals of 140 entities, which were placed by different banks for approval under the government-announced package meant for the industries and service sectors affected by the coronavirus pandemic.</w:t>
      </w:r>
      <w:r>
        <w:rPr>
          <w:rFonts w:ascii="Arial" w:hAnsi="Arial" w:cs="Vrinda"/>
          <w:sz w:val="18"/>
          <w:szCs w:val="18"/>
          <w:cs/>
        </w:rPr>
        <w:t xml:space="preserve"> </w:t>
      </w:r>
      <w:r>
        <w:rPr>
          <w:rFonts w:ascii="Arial" w:hAnsi="Arial" w:cs="Arial"/>
          <w:sz w:val="18"/>
          <w:szCs w:val="18"/>
        </w:rPr>
        <w:t xml:space="preserve">Besides, the process of approval for another BDT </w:t>
      </w:r>
      <w:r>
        <w:rPr>
          <w:rFonts w:ascii="Arial" w:hAnsi="Arial" w:cs="Vrinda"/>
          <w:sz w:val="18"/>
          <w:szCs w:val="18"/>
          <w:cs/>
        </w:rPr>
        <w:t>20</w:t>
      </w:r>
      <w:r>
        <w:rPr>
          <w:rFonts w:ascii="Arial" w:hAnsi="Arial" w:cs="Arial"/>
          <w:sz w:val="18"/>
          <w:szCs w:val="18"/>
        </w:rPr>
        <w:t>.</w:t>
      </w:r>
      <w:r>
        <w:rPr>
          <w:rFonts w:ascii="Arial" w:hAnsi="Arial" w:cs="Vrinda"/>
          <w:sz w:val="18"/>
          <w:szCs w:val="18"/>
          <w:cs/>
        </w:rPr>
        <w:t xml:space="preserve">0 </w:t>
      </w:r>
      <w:r>
        <w:rPr>
          <w:rFonts w:ascii="Arial" w:hAnsi="Arial" w:cs="Arial"/>
          <w:sz w:val="18"/>
          <w:szCs w:val="18"/>
        </w:rPr>
        <w:t xml:space="preserve">billion in stimulus loans would be completed in a few days, which would take the total amount of BB-approved stimulus loans to around BDT </w:t>
      </w:r>
      <w:r>
        <w:rPr>
          <w:rFonts w:ascii="Arial" w:hAnsi="Arial" w:cs="Vrinda"/>
          <w:sz w:val="18"/>
          <w:szCs w:val="18"/>
          <w:cs/>
        </w:rPr>
        <w:t>50</w:t>
      </w:r>
      <w:r>
        <w:rPr>
          <w:rFonts w:ascii="Arial" w:hAnsi="Arial" w:cs="Arial"/>
          <w:sz w:val="18"/>
          <w:szCs w:val="18"/>
        </w:rPr>
        <w:t>.</w:t>
      </w:r>
      <w:r>
        <w:rPr>
          <w:rFonts w:ascii="Arial" w:hAnsi="Arial" w:cs="Vrinda"/>
          <w:sz w:val="18"/>
          <w:szCs w:val="18"/>
          <w:cs/>
        </w:rPr>
        <w:t>0</w:t>
      </w:r>
      <w:r>
        <w:rPr>
          <w:rFonts w:ascii="Arial" w:hAnsi="Arial" w:cs="Arial"/>
          <w:sz w:val="18"/>
          <w:szCs w:val="18"/>
        </w:rPr>
        <w:t xml:space="preserve"> billion.</w:t>
      </w:r>
    </w:p>
    <w:p w14:paraId="17F24839" w14:textId="77777777" w:rsidR="00F82682" w:rsidRDefault="00F82682" w:rsidP="00F82682">
      <w:pPr>
        <w:jc w:val="both"/>
        <w:rPr>
          <w:rFonts w:ascii="Arial" w:hAnsi="Arial" w:cs="Arial"/>
          <w:sz w:val="18"/>
          <w:szCs w:val="18"/>
        </w:rPr>
      </w:pPr>
    </w:p>
    <w:p w14:paraId="44C96BF4" w14:textId="77777777" w:rsidR="00F82682" w:rsidRDefault="00F82682" w:rsidP="00F82682">
      <w:pPr>
        <w:jc w:val="both"/>
        <w:rPr>
          <w:rFonts w:ascii="Arial" w:hAnsi="Arial" w:cs="Arial"/>
          <w:sz w:val="18"/>
          <w:szCs w:val="18"/>
        </w:rPr>
      </w:pPr>
      <w:r>
        <w:rPr>
          <w:rFonts w:ascii="Arial" w:hAnsi="Arial" w:cs="Arial"/>
          <w:sz w:val="18"/>
          <w:szCs w:val="18"/>
        </w:rPr>
        <w:t>■ The loan facility would be issued for one year. However, the tenure can be extended based on the bank-customer relationship. In such case, the borrower would not get interest subsidy for more than one year.</w:t>
      </w:r>
      <w:r>
        <w:rPr>
          <w:rFonts w:ascii="Arial" w:hAnsi="Arial" w:cs="Vrinda"/>
          <w:sz w:val="18"/>
          <w:szCs w:val="18"/>
          <w:cs/>
        </w:rPr>
        <w:t xml:space="preserve"> </w:t>
      </w:r>
      <w:r>
        <w:rPr>
          <w:rFonts w:ascii="Arial" w:hAnsi="Arial" w:cs="Arial"/>
          <w:sz w:val="18"/>
          <w:szCs w:val="18"/>
        </w:rPr>
        <w:t>Asked about the progress of loan disbursement, City Bank managing director and chief executive officer Mashrur Arefin told New Age on Wednesday that the bank had applied for issuing BDT 10.2 billion in credit facility to its clients.</w:t>
      </w:r>
      <w:r>
        <w:rPr>
          <w:rFonts w:ascii="Arial" w:hAnsi="Arial" w:cs="Vrinda"/>
          <w:sz w:val="18"/>
          <w:szCs w:val="18"/>
          <w:cs/>
        </w:rPr>
        <w:t xml:space="preserve"> </w:t>
      </w:r>
    </w:p>
    <w:p w14:paraId="7E3F40C9" w14:textId="77777777" w:rsidR="00F82682" w:rsidRDefault="00F82682" w:rsidP="00F82682">
      <w:pPr>
        <w:jc w:val="both"/>
        <w:rPr>
          <w:rFonts w:ascii="Arial" w:hAnsi="Arial" w:cs="Arial"/>
          <w:sz w:val="18"/>
          <w:szCs w:val="18"/>
        </w:rPr>
      </w:pPr>
    </w:p>
    <w:p w14:paraId="5BA5545B" w14:textId="77777777" w:rsidR="00F82682" w:rsidRDefault="00F82682" w:rsidP="00F82682">
      <w:pPr>
        <w:jc w:val="both"/>
        <w:rPr>
          <w:rFonts w:ascii="Arial" w:hAnsi="Arial" w:cs="Arial"/>
          <w:sz w:val="18"/>
          <w:szCs w:val="18"/>
        </w:rPr>
      </w:pPr>
      <w:r>
        <w:rPr>
          <w:rFonts w:ascii="Arial" w:hAnsi="Arial" w:cs="Arial"/>
          <w:sz w:val="18"/>
          <w:szCs w:val="18"/>
        </w:rPr>
        <w:t>■ Under the stimulus package, the banks would issue credits at the rate of 9.0% to the SMEs.</w:t>
      </w:r>
      <w:r>
        <w:rPr>
          <w:rFonts w:ascii="Arial" w:hAnsi="Arial" w:cs="Vrinda"/>
          <w:sz w:val="18"/>
          <w:szCs w:val="18"/>
          <w:cs/>
        </w:rPr>
        <w:t xml:space="preserve"> </w:t>
      </w:r>
      <w:r>
        <w:rPr>
          <w:rFonts w:ascii="Arial" w:hAnsi="Arial" w:cs="Arial"/>
          <w:sz w:val="18"/>
          <w:szCs w:val="18"/>
        </w:rPr>
        <w:t>Of the interest, the government will pay 5.0% while the borrower will have to pay the rest 4.0%.</w:t>
      </w:r>
      <w:r>
        <w:rPr>
          <w:rFonts w:ascii="Arial" w:hAnsi="Arial" w:cs="Vrinda"/>
          <w:sz w:val="18"/>
          <w:szCs w:val="18"/>
          <w:cs/>
        </w:rPr>
        <w:t xml:space="preserve"> </w:t>
      </w:r>
      <w:r>
        <w:rPr>
          <w:rFonts w:ascii="Arial" w:hAnsi="Arial" w:cs="Arial"/>
          <w:sz w:val="18"/>
          <w:szCs w:val="18"/>
        </w:rPr>
        <w:t>The government have so far announced different stimulus packages worth around BDT 1.03 trillion.</w:t>
      </w:r>
      <w:r>
        <w:rPr>
          <w:rFonts w:ascii="Arial" w:hAnsi="Arial" w:cs="Vrinda"/>
          <w:sz w:val="18"/>
          <w:szCs w:val="18"/>
          <w:cs/>
        </w:rPr>
        <w:t xml:space="preserve"> </w:t>
      </w:r>
      <w:r>
        <w:rPr>
          <w:rFonts w:ascii="Arial" w:hAnsi="Arial" w:cs="Arial"/>
          <w:sz w:val="18"/>
          <w:szCs w:val="18"/>
        </w:rPr>
        <w:t>Apart from the two packages meant for the industries and SMEs, the BB has formed a BDT 50.0 billion pre-shipment refinance scheme for the export-oriented industries, a BDT 30.0 billion fund for the low-income people and for the farmers, and another BDT 50.0 billion fund for the farmers.</w:t>
      </w:r>
    </w:p>
    <w:p w14:paraId="70A21247" w14:textId="77777777" w:rsidR="00F82682" w:rsidRDefault="00F82682" w:rsidP="00F82682">
      <w:pPr>
        <w:jc w:val="both"/>
        <w:rPr>
          <w:rFonts w:ascii="Arial" w:hAnsi="Arial" w:cs="Arial"/>
          <w:sz w:val="18"/>
          <w:szCs w:val="18"/>
        </w:rPr>
      </w:pPr>
    </w:p>
    <w:p w14:paraId="14A42B3A" w14:textId="77777777" w:rsidR="00F82682" w:rsidRDefault="00F82682" w:rsidP="00F82682">
      <w:pPr>
        <w:jc w:val="both"/>
        <w:rPr>
          <w:rStyle w:val="Hyperlink"/>
        </w:rPr>
      </w:pPr>
      <w:hyperlink r:id="rId10" w:history="1">
        <w:r>
          <w:rPr>
            <w:rStyle w:val="Hyperlink"/>
            <w:rFonts w:ascii="Arial" w:hAnsi="Arial" w:cs="Arial"/>
            <w:sz w:val="18"/>
            <w:szCs w:val="18"/>
          </w:rPr>
          <w:t>https://www.newagebd.net/article/109330/bb-approves-BDT-3000cr-in-loans-for-140-entities</w:t>
        </w:r>
      </w:hyperlink>
    </w:p>
    <w:p w14:paraId="791B063E" w14:textId="77777777" w:rsidR="00F82682" w:rsidRDefault="00F82682" w:rsidP="00F82682">
      <w:pPr>
        <w:jc w:val="both"/>
        <w:rPr>
          <w:rStyle w:val="Hyperlink"/>
          <w:rFonts w:ascii="Arial" w:hAnsi="Arial" w:cs="Arial"/>
        </w:rPr>
      </w:pPr>
    </w:p>
    <w:p w14:paraId="1CCB5EE1" w14:textId="77777777" w:rsidR="00F82682" w:rsidRDefault="00F82682" w:rsidP="00F82682">
      <w:pPr>
        <w:jc w:val="both"/>
        <w:rPr>
          <w:b/>
          <w:bCs/>
          <w:sz w:val="20"/>
          <w:szCs w:val="20"/>
        </w:rPr>
      </w:pPr>
      <w:r>
        <w:rPr>
          <w:rFonts w:ascii="Arial" w:hAnsi="Arial" w:cs="Arial"/>
          <w:b/>
          <w:bCs/>
          <w:sz w:val="20"/>
          <w:szCs w:val="20"/>
        </w:rPr>
        <w:t>World Bank (WB) approves USD 500.0 million in loan for Bangladesh road connectivity improvement</w:t>
      </w:r>
    </w:p>
    <w:p w14:paraId="41039602" w14:textId="77777777" w:rsidR="00F82682" w:rsidRDefault="00F82682" w:rsidP="00F82682">
      <w:pPr>
        <w:jc w:val="both"/>
        <w:rPr>
          <w:rFonts w:ascii="Arial" w:hAnsi="Arial" w:cs="Arial"/>
          <w:sz w:val="18"/>
          <w:szCs w:val="18"/>
        </w:rPr>
      </w:pPr>
    </w:p>
    <w:p w14:paraId="419EB460" w14:textId="77777777" w:rsidR="00F82682" w:rsidRDefault="00F82682" w:rsidP="00F82682">
      <w:pPr>
        <w:jc w:val="both"/>
        <w:rPr>
          <w:rFonts w:ascii="Arial" w:hAnsi="Arial" w:cs="Arial"/>
          <w:sz w:val="18"/>
          <w:szCs w:val="18"/>
        </w:rPr>
      </w:pPr>
      <w:r>
        <w:rPr>
          <w:rFonts w:ascii="Arial" w:hAnsi="Arial" w:cs="Arial"/>
          <w:sz w:val="18"/>
          <w:szCs w:val="18"/>
        </w:rPr>
        <w:lastRenderedPageBreak/>
        <w:t>■ The World Bank on Tuesday approved USD 500.0 million in loans to Bangladesh for improving road and digital connectivity along the Jashore-Jhenaidah corridor covering four western districts. The Western Economic Corridor and Regional Enhancement (WeCARE) Phase I project is the first of a multi-phased USD 1.4 billion World Bank programme to upgrade the existing 110 KM two-lane highway —Bhomra-SaBDT hira-Navaron and Jahore-Jhenaidah — to a safer and climate-resilient four-lane highway in the region, said WB in a statement.</w:t>
      </w:r>
    </w:p>
    <w:p w14:paraId="007AA510" w14:textId="77777777" w:rsidR="00F82682" w:rsidRDefault="00F82682" w:rsidP="00F82682">
      <w:pPr>
        <w:jc w:val="both"/>
        <w:rPr>
          <w:rFonts w:ascii="Arial" w:hAnsi="Arial" w:cs="Arial"/>
          <w:sz w:val="18"/>
          <w:szCs w:val="18"/>
        </w:rPr>
      </w:pPr>
    </w:p>
    <w:p w14:paraId="7C1B16A6" w14:textId="77777777" w:rsidR="00F82682" w:rsidRDefault="00F82682" w:rsidP="00F82682">
      <w:pPr>
        <w:jc w:val="both"/>
        <w:rPr>
          <w:rFonts w:ascii="Arial" w:hAnsi="Arial" w:cs="Arial"/>
          <w:sz w:val="18"/>
          <w:szCs w:val="18"/>
        </w:rPr>
      </w:pPr>
      <w:r>
        <w:rPr>
          <w:rFonts w:ascii="Arial" w:hAnsi="Arial" w:cs="Arial"/>
          <w:sz w:val="18"/>
          <w:szCs w:val="18"/>
        </w:rPr>
        <w:t>■ The project will support the government’s plan of developing a 260 km economic corridor in the western part and benefit over 20.0 million people, it said. The first phase of the programme will upgrade 48 kilometer of the N7 highway between Jashore and Jhenaidah and improve about 600 km connecting rural roads and 32 rural markets/growth centers to stimulate the local economy, it said.</w:t>
      </w:r>
    </w:p>
    <w:p w14:paraId="3640D538" w14:textId="77777777" w:rsidR="00F82682" w:rsidRDefault="00F82682" w:rsidP="00F82682">
      <w:pPr>
        <w:jc w:val="both"/>
        <w:rPr>
          <w:rFonts w:ascii="Arial" w:hAnsi="Arial" w:cs="Arial"/>
          <w:sz w:val="18"/>
          <w:szCs w:val="18"/>
        </w:rPr>
      </w:pPr>
    </w:p>
    <w:p w14:paraId="70408E8C" w14:textId="77777777" w:rsidR="00F82682" w:rsidRDefault="00F82682" w:rsidP="00F82682">
      <w:pPr>
        <w:jc w:val="both"/>
        <w:rPr>
          <w:rFonts w:ascii="Arial" w:hAnsi="Arial" w:cs="Arial"/>
          <w:sz w:val="18"/>
          <w:szCs w:val="18"/>
        </w:rPr>
      </w:pPr>
      <w:r>
        <w:rPr>
          <w:rFonts w:ascii="Arial" w:hAnsi="Arial" w:cs="Arial"/>
          <w:sz w:val="18"/>
          <w:szCs w:val="18"/>
        </w:rPr>
        <w:t>■ Under the project, fiber optic cables will also be installed along the highway to provide reliable and affordable internet access. The credit from the WB’s International Development Association (IDA), which provides concessional financing, has a 34-year term, including a four-year grace period. With this financing, the World Bank’s total commitment in the current financial year 2019-2020 stands at USD 2.3 billion. Bangladesh currently has the largest IDA ongoing programme totaling over USD 13.5 billion.</w:t>
      </w:r>
    </w:p>
    <w:p w14:paraId="77A97C74" w14:textId="77777777" w:rsidR="00F82682" w:rsidRDefault="00F82682" w:rsidP="00F82682">
      <w:pPr>
        <w:jc w:val="both"/>
        <w:rPr>
          <w:rFonts w:ascii="Arial" w:hAnsi="Arial" w:cs="Arial"/>
          <w:sz w:val="18"/>
          <w:szCs w:val="18"/>
        </w:rPr>
      </w:pPr>
    </w:p>
    <w:p w14:paraId="3C18680D" w14:textId="77777777" w:rsidR="00F82682" w:rsidRDefault="00F82682" w:rsidP="00F82682">
      <w:pPr>
        <w:jc w:val="both"/>
        <w:rPr>
          <w:rFonts w:ascii="Arial" w:hAnsi="Arial" w:cs="Arial"/>
          <w:b/>
          <w:bCs/>
          <w:sz w:val="20"/>
          <w:szCs w:val="20"/>
        </w:rPr>
      </w:pPr>
      <w:hyperlink r:id="rId11" w:history="1">
        <w:r>
          <w:rPr>
            <w:rStyle w:val="Hyperlink"/>
            <w:rFonts w:ascii="Arial" w:hAnsi="Arial" w:cs="Arial"/>
            <w:sz w:val="18"/>
            <w:szCs w:val="18"/>
          </w:rPr>
          <w:t>https://www.newagebd.net/article/109302/wb-approves-500m-in-loan-for-bangladesh-road-connectivity-improvement</w:t>
        </w:r>
      </w:hyperlink>
    </w:p>
    <w:p w14:paraId="0F5C8295" w14:textId="77777777" w:rsidR="00F82682" w:rsidRDefault="00F82682" w:rsidP="00F82682">
      <w:pPr>
        <w:jc w:val="both"/>
        <w:rPr>
          <w:rFonts w:ascii="Arial" w:hAnsi="Arial" w:cs="Arial"/>
          <w:b/>
          <w:bCs/>
          <w:sz w:val="20"/>
          <w:szCs w:val="20"/>
        </w:rPr>
      </w:pPr>
    </w:p>
    <w:p w14:paraId="6B0A4905" w14:textId="77777777" w:rsidR="00F82682" w:rsidRDefault="00F82682" w:rsidP="00F82682">
      <w:pPr>
        <w:jc w:val="both"/>
        <w:rPr>
          <w:rFonts w:ascii="Arial" w:hAnsi="Arial" w:cs="Arial"/>
          <w:b/>
          <w:bCs/>
          <w:sz w:val="20"/>
          <w:szCs w:val="20"/>
        </w:rPr>
      </w:pPr>
      <w:r>
        <w:rPr>
          <w:rFonts w:ascii="Arial" w:hAnsi="Arial" w:cs="Arial"/>
          <w:b/>
          <w:bCs/>
          <w:sz w:val="20"/>
          <w:szCs w:val="20"/>
        </w:rPr>
        <w:t>Problems with overcapacity in power sector may deepen in post-pandemic period: Center for Policy Dialogue (CPD)</w:t>
      </w:r>
    </w:p>
    <w:p w14:paraId="04A03C2E" w14:textId="77777777" w:rsidR="00F82682" w:rsidRDefault="00F82682" w:rsidP="00F82682">
      <w:pPr>
        <w:jc w:val="both"/>
        <w:rPr>
          <w:rFonts w:ascii="Arial" w:hAnsi="Arial" w:cs="Arial"/>
          <w:sz w:val="18"/>
          <w:szCs w:val="18"/>
        </w:rPr>
      </w:pPr>
    </w:p>
    <w:p w14:paraId="123171D4" w14:textId="77777777" w:rsidR="00F82682" w:rsidRDefault="00F82682" w:rsidP="00F82682">
      <w:pPr>
        <w:jc w:val="both"/>
        <w:rPr>
          <w:rFonts w:ascii="Arial" w:hAnsi="Arial" w:cs="Arial"/>
          <w:sz w:val="18"/>
          <w:szCs w:val="18"/>
        </w:rPr>
      </w:pPr>
      <w:r>
        <w:rPr>
          <w:rFonts w:ascii="Arial" w:hAnsi="Arial" w:cs="Arial"/>
          <w:sz w:val="18"/>
          <w:szCs w:val="18"/>
        </w:rPr>
        <w:t>■ The Bangladesh Power Development Board has confronted a rising financial burden due to overcapacity-related problems exacerbated by the Covid-19 pandemic. However, the problems will deepen in the post-Covid-19 period as the board must pay a capacity charge to plant owners while the plants remain unused due to low energy demand, reads analysis by the Centre for Policy Dialogue (CPD).</w:t>
      </w:r>
    </w:p>
    <w:p w14:paraId="0DE87F93" w14:textId="77777777" w:rsidR="00F82682" w:rsidRDefault="00F82682" w:rsidP="00F82682">
      <w:pPr>
        <w:jc w:val="both"/>
        <w:rPr>
          <w:rFonts w:ascii="Arial" w:hAnsi="Arial" w:cs="Arial"/>
          <w:sz w:val="18"/>
          <w:szCs w:val="18"/>
        </w:rPr>
      </w:pPr>
    </w:p>
    <w:p w14:paraId="2B72EEAA" w14:textId="77777777" w:rsidR="00F82682" w:rsidRDefault="00F82682" w:rsidP="00F82682">
      <w:pPr>
        <w:jc w:val="both"/>
        <w:rPr>
          <w:rFonts w:ascii="Arial" w:hAnsi="Arial" w:cs="Arial"/>
          <w:sz w:val="18"/>
          <w:szCs w:val="18"/>
        </w:rPr>
      </w:pPr>
      <w:r>
        <w:rPr>
          <w:rFonts w:ascii="Arial" w:hAnsi="Arial" w:cs="Arial"/>
          <w:sz w:val="18"/>
          <w:szCs w:val="18"/>
        </w:rPr>
        <w:t>■ According to the CPD report, In January and March of 2020, the highest overcapacity was reported at 63.3% and 62.5%, respectively. However, on June 16 of FY18, FY19 and FY20 the overcapacity was found to be 59%, 46%, and 49.8% respectively his overcapacity is a result of the power sector's master plan where the reserve margin was set at 25% – which is significantly higher than the reserve capacity maintained by developing countries – 10%.</w:t>
      </w:r>
    </w:p>
    <w:p w14:paraId="733AB570" w14:textId="77777777" w:rsidR="00F82682" w:rsidRDefault="00F82682" w:rsidP="00F82682">
      <w:pPr>
        <w:jc w:val="both"/>
        <w:rPr>
          <w:rFonts w:ascii="Arial" w:hAnsi="Arial" w:cs="Arial"/>
          <w:sz w:val="18"/>
          <w:szCs w:val="18"/>
        </w:rPr>
      </w:pPr>
    </w:p>
    <w:p w14:paraId="2E4F870B" w14:textId="77777777" w:rsidR="00F82682" w:rsidRDefault="00F82682" w:rsidP="00F82682">
      <w:pPr>
        <w:jc w:val="both"/>
        <w:rPr>
          <w:rFonts w:ascii="Arial" w:hAnsi="Arial" w:cs="Arial"/>
          <w:sz w:val="18"/>
          <w:szCs w:val="18"/>
        </w:rPr>
      </w:pPr>
      <w:r>
        <w:rPr>
          <w:rFonts w:ascii="Arial" w:hAnsi="Arial" w:cs="Arial"/>
          <w:sz w:val="18"/>
          <w:szCs w:val="18"/>
        </w:rPr>
        <w:t>■ Regarding budget allocation for the power division: the power division needs to follow a "go-slow" policy in power generation-related projects both under the public and private sector given the huge amount of overcapacity that currently exists.</w:t>
      </w:r>
    </w:p>
    <w:p w14:paraId="3BFC867D" w14:textId="77777777" w:rsidR="00F82682" w:rsidRDefault="00F82682" w:rsidP="00F82682">
      <w:pPr>
        <w:jc w:val="both"/>
        <w:rPr>
          <w:rFonts w:ascii="Arial" w:hAnsi="Arial" w:cs="Arial"/>
          <w:sz w:val="18"/>
          <w:szCs w:val="18"/>
        </w:rPr>
      </w:pPr>
    </w:p>
    <w:p w14:paraId="61C04CEA" w14:textId="77777777" w:rsidR="00F82682" w:rsidRDefault="00F82682" w:rsidP="00F82682">
      <w:pPr>
        <w:jc w:val="both"/>
        <w:rPr>
          <w:rStyle w:val="Hyperlink"/>
        </w:rPr>
      </w:pPr>
      <w:hyperlink r:id="rId12" w:history="1">
        <w:r>
          <w:rPr>
            <w:rStyle w:val="Hyperlink"/>
            <w:rFonts w:ascii="Arial" w:hAnsi="Arial" w:cs="Arial"/>
            <w:sz w:val="18"/>
            <w:szCs w:val="18"/>
          </w:rPr>
          <w:t>https://tbsnews.net/bangladesh/energy/problems-overcapacity-power-sector-may-deepen-post-covid-period-cpd-97525</w:t>
        </w:r>
      </w:hyperlink>
    </w:p>
    <w:p w14:paraId="29538F3E" w14:textId="77777777" w:rsidR="00F82682" w:rsidRDefault="00F82682" w:rsidP="00F82682">
      <w:pPr>
        <w:jc w:val="both"/>
        <w:rPr>
          <w:rStyle w:val="Hyperlink"/>
          <w:rFonts w:ascii="Arial" w:hAnsi="Arial" w:cs="Arial"/>
          <w:sz w:val="18"/>
          <w:szCs w:val="18"/>
        </w:rPr>
      </w:pPr>
      <w:hyperlink r:id="rId13" w:history="1">
        <w:r>
          <w:rPr>
            <w:rStyle w:val="Hyperlink"/>
            <w:rFonts w:ascii="Arial" w:hAnsi="Arial" w:cs="Arial"/>
            <w:sz w:val="18"/>
            <w:szCs w:val="18"/>
          </w:rPr>
          <w:t>https://www.thedailystar.net/business/news/overcapacity-power-sector-growing-concern-cpd-1920173</w:t>
        </w:r>
      </w:hyperlink>
    </w:p>
    <w:p w14:paraId="05AAF606" w14:textId="77777777" w:rsidR="00F82682" w:rsidRDefault="00F82682" w:rsidP="00F82682">
      <w:pPr>
        <w:jc w:val="both"/>
        <w:rPr>
          <w:b/>
          <w:bCs/>
          <w:sz w:val="20"/>
          <w:szCs w:val="20"/>
        </w:rPr>
      </w:pPr>
    </w:p>
    <w:p w14:paraId="0AACF603" w14:textId="77777777" w:rsidR="00F82682" w:rsidRDefault="00F82682" w:rsidP="00F82682">
      <w:pPr>
        <w:jc w:val="both"/>
        <w:rPr>
          <w:rFonts w:ascii="Arial" w:hAnsi="Arial" w:cs="Arial"/>
          <w:b/>
          <w:bCs/>
          <w:sz w:val="20"/>
          <w:szCs w:val="20"/>
        </w:rPr>
      </w:pPr>
      <w:r>
        <w:rPr>
          <w:rFonts w:ascii="Arial" w:hAnsi="Arial" w:cs="Arial"/>
          <w:b/>
          <w:bCs/>
          <w:sz w:val="20"/>
          <w:szCs w:val="20"/>
        </w:rPr>
        <w:t>Safety net outlay goes up substantially for FY '21</w:t>
      </w:r>
    </w:p>
    <w:p w14:paraId="28667C8D" w14:textId="77777777" w:rsidR="00F82682" w:rsidRDefault="00F82682" w:rsidP="00F82682">
      <w:pPr>
        <w:jc w:val="both"/>
        <w:rPr>
          <w:rFonts w:ascii="Arial" w:hAnsi="Arial" w:cs="Arial"/>
          <w:b/>
          <w:bCs/>
          <w:sz w:val="18"/>
          <w:szCs w:val="18"/>
        </w:rPr>
      </w:pPr>
    </w:p>
    <w:p w14:paraId="7EC4EE2F" w14:textId="77777777" w:rsidR="00F82682" w:rsidRDefault="00F82682" w:rsidP="00F82682">
      <w:pPr>
        <w:jc w:val="both"/>
        <w:rPr>
          <w:rFonts w:ascii="Arial" w:hAnsi="Arial" w:cs="Arial"/>
          <w:sz w:val="18"/>
          <w:szCs w:val="18"/>
        </w:rPr>
      </w:pPr>
      <w:r>
        <w:rPr>
          <w:rFonts w:ascii="Arial" w:hAnsi="Arial" w:cs="Arial"/>
          <w:sz w:val="18"/>
          <w:szCs w:val="18"/>
        </w:rPr>
        <w:t>■ The government has substantially increased the allocation on the social safety net programmes mainly due to supporting the coronavirus affected people. It allocated BDT 955.74 billion or nearly 17% of the proposed budget for fiscal year 202-21, with some programmes designed directly for the virus affected people.</w:t>
      </w:r>
    </w:p>
    <w:p w14:paraId="63F26D6B" w14:textId="77777777" w:rsidR="00F82682" w:rsidRDefault="00F82682" w:rsidP="00F82682">
      <w:pPr>
        <w:jc w:val="both"/>
        <w:rPr>
          <w:rFonts w:ascii="Arial" w:hAnsi="Arial" w:cs="Arial"/>
          <w:sz w:val="18"/>
          <w:szCs w:val="18"/>
        </w:rPr>
      </w:pPr>
    </w:p>
    <w:p w14:paraId="665C94E2" w14:textId="77777777" w:rsidR="00F82682" w:rsidRDefault="00F82682" w:rsidP="00F82682">
      <w:pPr>
        <w:jc w:val="both"/>
        <w:rPr>
          <w:rFonts w:ascii="Arial" w:hAnsi="Arial" w:cs="Arial"/>
          <w:sz w:val="18"/>
          <w:szCs w:val="18"/>
        </w:rPr>
      </w:pPr>
      <w:r>
        <w:rPr>
          <w:rFonts w:ascii="Arial" w:hAnsi="Arial" w:cs="Arial"/>
          <w:sz w:val="18"/>
          <w:szCs w:val="18"/>
        </w:rPr>
        <w:t>■ The social protection programmes are also directly linked with the assistance for partial interest waiver of deferred loans of the commercial banks, refinancing scheme for low income farmers and traders, and interest subsidy for small industry and service sector enterprises. The government has allocated a total of BDT 80 billion for the above programmes for the next fiscal year.</w:t>
      </w:r>
    </w:p>
    <w:p w14:paraId="08C89B57" w14:textId="77777777" w:rsidR="00F82682" w:rsidRDefault="00F82682" w:rsidP="00F82682">
      <w:pPr>
        <w:jc w:val="both"/>
        <w:rPr>
          <w:rFonts w:ascii="Arial" w:hAnsi="Arial" w:cs="Arial"/>
          <w:sz w:val="18"/>
          <w:szCs w:val="18"/>
        </w:rPr>
      </w:pPr>
    </w:p>
    <w:p w14:paraId="12FC080A" w14:textId="77777777" w:rsidR="00F82682" w:rsidRDefault="00F82682" w:rsidP="00F82682">
      <w:pPr>
        <w:jc w:val="both"/>
        <w:rPr>
          <w:rFonts w:ascii="Arial" w:hAnsi="Arial" w:cs="Arial"/>
          <w:sz w:val="18"/>
          <w:szCs w:val="18"/>
        </w:rPr>
      </w:pPr>
      <w:r>
        <w:rPr>
          <w:rFonts w:ascii="Arial" w:hAnsi="Arial" w:cs="Arial"/>
          <w:sz w:val="18"/>
          <w:szCs w:val="18"/>
        </w:rPr>
        <w:t>■ However, there are a large number of programmes meant for the non-poor people under the social security programmes. The pension payment for the retired government employees is the biggest programme in terms of resource allocation. The government has proposed BDT 230 billion for over 600,000 pensioners.</w:t>
      </w:r>
    </w:p>
    <w:p w14:paraId="69CD1A48" w14:textId="77777777" w:rsidR="00F82682" w:rsidRDefault="00F82682" w:rsidP="00F82682">
      <w:pPr>
        <w:jc w:val="both"/>
        <w:rPr>
          <w:rFonts w:ascii="Arial" w:hAnsi="Arial" w:cs="Arial"/>
          <w:sz w:val="18"/>
          <w:szCs w:val="18"/>
        </w:rPr>
      </w:pPr>
    </w:p>
    <w:p w14:paraId="7C763443" w14:textId="77777777" w:rsidR="00F82682" w:rsidRDefault="00F82682" w:rsidP="00F82682">
      <w:pPr>
        <w:jc w:val="both"/>
        <w:rPr>
          <w:rStyle w:val="Hyperlink"/>
        </w:rPr>
      </w:pPr>
      <w:hyperlink r:id="rId14" w:history="1">
        <w:r>
          <w:rPr>
            <w:rStyle w:val="Hyperlink"/>
            <w:rFonts w:ascii="Arial" w:hAnsi="Arial" w:cs="Arial"/>
            <w:sz w:val="18"/>
            <w:szCs w:val="18"/>
          </w:rPr>
          <w:t>https://today.thefinancialexpress.com.bd/last-page/safety-net-outlay-goes-up-substantially-for-fy-21-1593021438</w:t>
        </w:r>
      </w:hyperlink>
    </w:p>
    <w:p w14:paraId="5DBFF50F" w14:textId="77777777" w:rsidR="00F82682" w:rsidRDefault="00F82682" w:rsidP="00F82682">
      <w:pPr>
        <w:jc w:val="both"/>
        <w:rPr>
          <w:b/>
          <w:bCs/>
        </w:rPr>
      </w:pPr>
    </w:p>
    <w:bookmarkEnd w:id="0"/>
    <w:bookmarkEnd w:id="1"/>
    <w:bookmarkEnd w:id="2"/>
    <w:bookmarkEnd w:id="3"/>
    <w:bookmarkEnd w:id="4"/>
    <w:bookmarkEnd w:id="5"/>
    <w:p w14:paraId="28293111" w14:textId="77777777" w:rsidR="00F82682" w:rsidRDefault="00F82682" w:rsidP="00F82682">
      <w:pPr>
        <w:jc w:val="both"/>
        <w:rPr>
          <w:rFonts w:ascii="Arial" w:hAnsi="Arial" w:cs="Arial"/>
          <w:b/>
          <w:bCs/>
          <w:sz w:val="20"/>
          <w:szCs w:val="20"/>
        </w:rPr>
      </w:pPr>
      <w:r>
        <w:rPr>
          <w:rFonts w:ascii="Arial" w:hAnsi="Arial" w:cs="Arial"/>
          <w:b/>
          <w:bCs/>
          <w:sz w:val="20"/>
          <w:szCs w:val="20"/>
        </w:rPr>
        <w:t>National Board of Revenue (NBR)’s bid to cap promotional expenses leaves firms hot and bothered</w:t>
      </w:r>
    </w:p>
    <w:p w14:paraId="4F4C333D" w14:textId="77777777" w:rsidR="00F82682" w:rsidRDefault="00F82682" w:rsidP="00F82682">
      <w:pPr>
        <w:jc w:val="both"/>
        <w:rPr>
          <w:rFonts w:ascii="Arial" w:hAnsi="Arial" w:cs="Arial"/>
          <w:b/>
          <w:bCs/>
          <w:sz w:val="18"/>
          <w:szCs w:val="18"/>
        </w:rPr>
      </w:pPr>
    </w:p>
    <w:p w14:paraId="395691BD" w14:textId="77777777" w:rsidR="00F82682" w:rsidRDefault="00F82682" w:rsidP="00F82682">
      <w:pPr>
        <w:jc w:val="both"/>
        <w:rPr>
          <w:rFonts w:ascii="Arial" w:hAnsi="Arial" w:cs="Arial"/>
          <w:sz w:val="18"/>
          <w:szCs w:val="18"/>
        </w:rPr>
      </w:pPr>
      <w:r>
        <w:rPr>
          <w:rFonts w:ascii="Arial" w:hAnsi="Arial" w:cs="Arial"/>
          <w:sz w:val="18"/>
          <w:szCs w:val="18"/>
        </w:rPr>
        <w:t xml:space="preserve">■ The revenue authority has sought to tax companies' promotional expenditure exceeding 0.5% of their turnover, an unprecedented move that has left firms flustered. Promotional expenses exceeding the proposed cap would instead be </w:t>
      </w:r>
      <w:r>
        <w:rPr>
          <w:rFonts w:ascii="Arial" w:hAnsi="Arial" w:cs="Arial"/>
          <w:sz w:val="18"/>
          <w:szCs w:val="18"/>
        </w:rPr>
        <w:lastRenderedPageBreak/>
        <w:t>listed as income and therefore, companies will have to pay tax on the expenditure from the upcoming fiscal year. In turn, this may increase the effective tax rate from 6.0% to 36.0% depending on a profit base range between 5.0 and 30.0%, Rupali Chowdhury, president of the Foreign Investors' Chamber of Commerce and Industry (FICCI), told Finance Minister last week in a letter seeking the cap's removal. Due to the increase in effective tax rates, non-listed companies, the country's biggest taxpayers, will not be able to take full advantage of the proposed reduction of corporate tax from 35.0% to 32.5%.</w:t>
      </w:r>
    </w:p>
    <w:p w14:paraId="4921CCB0" w14:textId="77777777" w:rsidR="00F82682" w:rsidRDefault="00F82682" w:rsidP="00F82682">
      <w:pPr>
        <w:jc w:val="both"/>
        <w:rPr>
          <w:rFonts w:ascii="Arial" w:hAnsi="Arial" w:cs="Arial"/>
          <w:sz w:val="18"/>
          <w:szCs w:val="18"/>
        </w:rPr>
      </w:pPr>
    </w:p>
    <w:p w14:paraId="30B64B4A" w14:textId="77777777" w:rsidR="00F82682" w:rsidRDefault="00F82682" w:rsidP="00F82682">
      <w:pPr>
        <w:jc w:val="both"/>
        <w:rPr>
          <w:rFonts w:ascii="Arial" w:hAnsi="Arial" w:cs="Arial"/>
          <w:sz w:val="18"/>
          <w:szCs w:val="18"/>
        </w:rPr>
      </w:pPr>
      <w:r>
        <w:rPr>
          <w:rFonts w:ascii="Arial" w:hAnsi="Arial" w:cs="Arial"/>
          <w:sz w:val="18"/>
          <w:szCs w:val="18"/>
        </w:rPr>
        <w:t>■ The FICCI also said that fast-moving consumer goods (FMCG) and similar industries spend between 5.0 to 10.0% of their turnover on promotional activities, a long-established practice that drives sales. The proposed cap on such expenditures means that the cost of doing business will increase. This will also likely force companies to cut down on promotional activities at a time when the economy needs more investment to make a speedy recovery from the pandemic fallout.</w:t>
      </w:r>
    </w:p>
    <w:p w14:paraId="5C731712" w14:textId="77777777" w:rsidR="00F82682" w:rsidRDefault="00F82682" w:rsidP="00F82682">
      <w:pPr>
        <w:jc w:val="both"/>
        <w:rPr>
          <w:rFonts w:ascii="Arial" w:hAnsi="Arial" w:cs="Arial"/>
          <w:sz w:val="18"/>
          <w:szCs w:val="18"/>
        </w:rPr>
      </w:pPr>
    </w:p>
    <w:p w14:paraId="4648E86D" w14:textId="77777777" w:rsidR="00F82682" w:rsidRDefault="00F82682" w:rsidP="00F82682">
      <w:pPr>
        <w:jc w:val="both"/>
        <w:rPr>
          <w:rStyle w:val="Hyperlink"/>
        </w:rPr>
      </w:pPr>
      <w:hyperlink r:id="rId15" w:history="1">
        <w:r>
          <w:rPr>
            <w:rStyle w:val="Hyperlink"/>
            <w:rFonts w:ascii="Arial" w:hAnsi="Arial" w:cs="Arial"/>
            <w:sz w:val="18"/>
            <w:szCs w:val="18"/>
          </w:rPr>
          <w:t>https://www.thedailystar.net/business/news/nbrs-bid-cap-promotional-expenses-leaves-firms-hot-and-bothered-1920185</w:t>
        </w:r>
      </w:hyperlink>
    </w:p>
    <w:p w14:paraId="76098419" w14:textId="77777777" w:rsidR="00F82682" w:rsidRDefault="00F82682" w:rsidP="00F82682">
      <w:pPr>
        <w:jc w:val="both"/>
      </w:pPr>
    </w:p>
    <w:p w14:paraId="661D9F80" w14:textId="77777777" w:rsidR="00F82682" w:rsidRDefault="00F82682" w:rsidP="00F82682">
      <w:pPr>
        <w:jc w:val="both"/>
        <w:rPr>
          <w:rFonts w:ascii="Arial" w:hAnsi="Arial" w:cs="Arial"/>
          <w:b/>
          <w:bCs/>
          <w:sz w:val="20"/>
          <w:szCs w:val="20"/>
        </w:rPr>
      </w:pPr>
      <w:r>
        <w:rPr>
          <w:rFonts w:ascii="Arial" w:hAnsi="Arial" w:cs="Arial"/>
          <w:b/>
          <w:bCs/>
          <w:sz w:val="20"/>
          <w:szCs w:val="20"/>
        </w:rPr>
        <w:t>Dhaka businesses struggle with collapsed demand</w:t>
      </w:r>
    </w:p>
    <w:p w14:paraId="197CEB69" w14:textId="77777777" w:rsidR="00F82682" w:rsidRDefault="00F82682" w:rsidP="00F82682">
      <w:pPr>
        <w:jc w:val="both"/>
        <w:rPr>
          <w:rFonts w:ascii="Arial" w:hAnsi="Arial" w:cs="Arial"/>
          <w:sz w:val="18"/>
          <w:szCs w:val="18"/>
        </w:rPr>
      </w:pPr>
    </w:p>
    <w:p w14:paraId="685FE2EC" w14:textId="77777777" w:rsidR="00F82682" w:rsidRDefault="00F82682" w:rsidP="00F82682">
      <w:pPr>
        <w:jc w:val="both"/>
        <w:rPr>
          <w:rFonts w:ascii="Arial" w:hAnsi="Arial" w:cs="Arial"/>
          <w:sz w:val="18"/>
          <w:szCs w:val="18"/>
        </w:rPr>
      </w:pPr>
      <w:r>
        <w:rPr>
          <w:rFonts w:ascii="Arial" w:hAnsi="Arial" w:cs="Arial"/>
          <w:sz w:val="18"/>
          <w:szCs w:val="18"/>
        </w:rPr>
        <w:t>■ Economic activities resumed on May 31 across the metropolis of 20 million people after a 66-day nationwide shutdown, but consumer demand has fallen to a fraction of what it used to be before the pandemic, with people not opening their wallets for anything unless it is very essential. Although the industries that manufacture health products, groceries and some specialised items, such as bicycles, hair trimmers or washing machines, are witnessing a rise in demand, their contribution to the economy is very nominal. Most businesses are struggling to come out of a vicious cycle that reduced their sales by 60%-90%.</w:t>
      </w:r>
    </w:p>
    <w:p w14:paraId="41917863" w14:textId="77777777" w:rsidR="00F82682" w:rsidRDefault="00F82682" w:rsidP="00F82682">
      <w:pPr>
        <w:jc w:val="both"/>
        <w:rPr>
          <w:rFonts w:ascii="Arial" w:hAnsi="Arial" w:cs="Arial"/>
          <w:sz w:val="18"/>
          <w:szCs w:val="18"/>
        </w:rPr>
      </w:pPr>
    </w:p>
    <w:p w14:paraId="04C44316" w14:textId="77777777" w:rsidR="00F82682" w:rsidRDefault="00F82682" w:rsidP="00F82682">
      <w:pPr>
        <w:jc w:val="both"/>
        <w:rPr>
          <w:rFonts w:ascii="Arial" w:hAnsi="Arial" w:cs="Arial"/>
          <w:sz w:val="18"/>
          <w:szCs w:val="18"/>
        </w:rPr>
      </w:pPr>
      <w:r>
        <w:rPr>
          <w:rFonts w:ascii="Arial" w:hAnsi="Arial" w:cs="Arial"/>
          <w:sz w:val="18"/>
          <w:szCs w:val="18"/>
        </w:rPr>
        <w:t>■ All formal employments – except for government jobs – are working under the spectre of job or pay cuts while more than 60.0 million people employed informally had a tougher time with no or little income during the shutdown. Despite the risk of getting infected with coronavirus, they are desperate to get back to work wherever they had been before the pandemic.</w:t>
      </w:r>
    </w:p>
    <w:p w14:paraId="784E63A7" w14:textId="77777777" w:rsidR="00F82682" w:rsidRDefault="00F82682" w:rsidP="00F82682">
      <w:pPr>
        <w:jc w:val="both"/>
        <w:rPr>
          <w:rFonts w:ascii="Arial" w:hAnsi="Arial" w:cs="Arial"/>
          <w:sz w:val="18"/>
          <w:szCs w:val="18"/>
        </w:rPr>
      </w:pPr>
    </w:p>
    <w:p w14:paraId="7251F480" w14:textId="77777777" w:rsidR="00F82682" w:rsidRDefault="00F82682" w:rsidP="00F82682">
      <w:pPr>
        <w:jc w:val="both"/>
        <w:rPr>
          <w:rFonts w:ascii="Arial" w:hAnsi="Arial" w:cs="Arial"/>
          <w:sz w:val="18"/>
          <w:szCs w:val="18"/>
        </w:rPr>
      </w:pPr>
      <w:r>
        <w:rPr>
          <w:rFonts w:ascii="Arial" w:hAnsi="Arial" w:cs="Arial"/>
          <w:sz w:val="18"/>
          <w:szCs w:val="18"/>
        </w:rPr>
        <w:t>■ City and Meghna groups, two market leaders in essential commodities like oil, sugar or flour –are also experiencing a slump in demand after the reopening of the economy. Mostofa Kamal, chairman of Meghna Group of Industries, said he is very concerned about the demand decline by 30% to 40%. Manwar Hossain, president of Bangladesh Steel Manufacturers Association, said the steel industry sales figure is one-fourth of what it used to be a year ago. Liakat Ali Bhuian, vice-president of the Real Estate and Housing Association of Bangladesh, told The Business standard that except some large companies, most of the real estate firms are struggling to keep their offices open as there is neither client visit, nor sale. Less than 10% of the sales a year ago is now taking place, and those are mainly contracts signed earlier, he added.</w:t>
      </w:r>
    </w:p>
    <w:p w14:paraId="4D1DD600" w14:textId="77777777" w:rsidR="00F82682" w:rsidRDefault="00F82682" w:rsidP="00F82682">
      <w:pPr>
        <w:jc w:val="both"/>
        <w:rPr>
          <w:rFonts w:ascii="Arial" w:hAnsi="Arial" w:cs="Arial"/>
          <w:sz w:val="18"/>
          <w:szCs w:val="18"/>
        </w:rPr>
      </w:pPr>
    </w:p>
    <w:p w14:paraId="0CA78F73" w14:textId="77777777" w:rsidR="00F82682" w:rsidRDefault="00F82682" w:rsidP="00F82682">
      <w:pPr>
        <w:jc w:val="both"/>
        <w:rPr>
          <w:rStyle w:val="Hyperlink"/>
        </w:rPr>
      </w:pPr>
      <w:hyperlink r:id="rId16" w:history="1">
        <w:r>
          <w:rPr>
            <w:rStyle w:val="Hyperlink"/>
            <w:rFonts w:ascii="Arial" w:hAnsi="Arial" w:cs="Arial"/>
            <w:sz w:val="18"/>
            <w:szCs w:val="18"/>
          </w:rPr>
          <w:t>https://tbsnews.net/economy/trade/dhaka-businesses-struggle-dampened-demand-97255</w:t>
        </w:r>
      </w:hyperlink>
      <w:bookmarkEnd w:id="6"/>
    </w:p>
    <w:p w14:paraId="1336F344" w14:textId="77777777" w:rsidR="00F82682" w:rsidRDefault="00F82682" w:rsidP="00F82682"/>
    <w:p w14:paraId="3E1F2BEE" w14:textId="77777777" w:rsidR="00F82682" w:rsidRDefault="00F82682" w:rsidP="00F82682">
      <w:pPr>
        <w:jc w:val="both"/>
        <w:rPr>
          <w:rFonts w:ascii="Arial" w:hAnsi="Arial" w:cs="Arial"/>
          <w:b/>
          <w:bCs/>
          <w:sz w:val="20"/>
          <w:szCs w:val="20"/>
        </w:rPr>
      </w:pPr>
      <w:r>
        <w:rPr>
          <w:rFonts w:ascii="Arial" w:hAnsi="Arial" w:cs="Arial"/>
          <w:b/>
          <w:bCs/>
          <w:sz w:val="20"/>
          <w:szCs w:val="20"/>
        </w:rPr>
        <w:t>Budgetary grants raised to BDT 126.8 billion to fight pandemic</w:t>
      </w:r>
    </w:p>
    <w:p w14:paraId="4CE51417" w14:textId="77777777" w:rsidR="00F82682" w:rsidRDefault="00F82682" w:rsidP="00F82682">
      <w:pPr>
        <w:jc w:val="both"/>
        <w:rPr>
          <w:rFonts w:ascii="Arial" w:hAnsi="Arial" w:cs="Arial"/>
          <w:sz w:val="18"/>
          <w:szCs w:val="18"/>
        </w:rPr>
      </w:pPr>
    </w:p>
    <w:p w14:paraId="0B408CE7" w14:textId="77777777" w:rsidR="00F82682" w:rsidRDefault="00F82682" w:rsidP="00F82682">
      <w:pPr>
        <w:jc w:val="both"/>
        <w:rPr>
          <w:rFonts w:ascii="Arial" w:hAnsi="Arial" w:cs="Arial"/>
          <w:sz w:val="18"/>
          <w:szCs w:val="18"/>
        </w:rPr>
      </w:pPr>
      <w:r>
        <w:rPr>
          <w:rFonts w:ascii="Arial" w:hAnsi="Arial" w:cs="Arial"/>
          <w:sz w:val="18"/>
          <w:szCs w:val="18"/>
        </w:rPr>
        <w:t>■ The budgetary grants rose more than four times to BDT 126.8 billion in the next fiscal year on the back of a large block allocation to meet urgent health and social protection expenses. The grants were BDT 29.8 billion in the revised budget and BDT 23.2 billion in the original budget in the current fiscal year. Finance Minister has set aside BDT 100.0 billion for a fund to be used to mitigate the impacts of the deadly virus, which has so far infected 119,198 people in Bangladesh and killed 1,545.</w:t>
      </w:r>
    </w:p>
    <w:p w14:paraId="466A2587" w14:textId="77777777" w:rsidR="00F82682" w:rsidRDefault="00F82682" w:rsidP="00F82682">
      <w:pPr>
        <w:jc w:val="both"/>
        <w:rPr>
          <w:rFonts w:ascii="Arial" w:hAnsi="Arial" w:cs="Arial"/>
          <w:sz w:val="18"/>
          <w:szCs w:val="18"/>
        </w:rPr>
      </w:pPr>
    </w:p>
    <w:p w14:paraId="712E7AF1" w14:textId="77777777" w:rsidR="00F82682" w:rsidRDefault="00F82682" w:rsidP="00F82682">
      <w:pPr>
        <w:jc w:val="both"/>
        <w:rPr>
          <w:rFonts w:ascii="Arial" w:hAnsi="Arial" w:cs="Arial"/>
          <w:sz w:val="18"/>
          <w:szCs w:val="18"/>
        </w:rPr>
      </w:pPr>
      <w:r>
        <w:rPr>
          <w:rFonts w:ascii="Arial" w:hAnsi="Arial" w:cs="Arial"/>
          <w:sz w:val="18"/>
          <w:szCs w:val="18"/>
        </w:rPr>
        <w:t>■ The fund would be used to buy equipment for the health sector, recruit doctors, nurses and other healthcare professionals, said an official of the finance ministry. If needed, the government may go for another round of direct cash transfer to the people who have been rendered jobless since the onset of the pandemic, he said. It may be used for expanding food support.</w:t>
      </w:r>
    </w:p>
    <w:p w14:paraId="1F2F53A8" w14:textId="77777777" w:rsidR="00F82682" w:rsidRDefault="00F82682" w:rsidP="00F82682">
      <w:pPr>
        <w:jc w:val="both"/>
        <w:rPr>
          <w:rFonts w:ascii="Arial" w:hAnsi="Arial" w:cs="Arial"/>
          <w:sz w:val="18"/>
          <w:szCs w:val="18"/>
        </w:rPr>
      </w:pPr>
    </w:p>
    <w:p w14:paraId="75A92148" w14:textId="77777777" w:rsidR="00F82682" w:rsidRDefault="00F82682" w:rsidP="00F82682">
      <w:pPr>
        <w:jc w:val="both"/>
        <w:rPr>
          <w:rFonts w:ascii="Arial" w:hAnsi="Arial" w:cs="Arial"/>
          <w:sz w:val="18"/>
          <w:szCs w:val="18"/>
        </w:rPr>
      </w:pPr>
      <w:r>
        <w:rPr>
          <w:rFonts w:ascii="Arial" w:hAnsi="Arial" w:cs="Arial"/>
          <w:sz w:val="18"/>
          <w:szCs w:val="18"/>
        </w:rPr>
        <w:t>■ The government has already allocated BDT 2,500 to each of 5.0 million families whose bread-earners have lost jobs owing to the coronavirus-induced shutdown. For FY21, the government has allocated BDT 1.0 billion in grants for the Integrated Health-Science Research and Development Fund, BDT 1.0 billion for recurring micro-credit under the rural social welfare programme and BDT 7.0 billion for compensation against the coronavirus-related health risks.</w:t>
      </w:r>
    </w:p>
    <w:p w14:paraId="746EAB68" w14:textId="77777777" w:rsidR="00F82682" w:rsidRDefault="00F82682" w:rsidP="00F82682">
      <w:pPr>
        <w:jc w:val="both"/>
        <w:rPr>
          <w:rFonts w:ascii="Arial" w:hAnsi="Arial" w:cs="Arial"/>
          <w:sz w:val="18"/>
          <w:szCs w:val="18"/>
        </w:rPr>
      </w:pPr>
    </w:p>
    <w:p w14:paraId="54B2B67B" w14:textId="77777777" w:rsidR="00F82682" w:rsidRDefault="00F82682" w:rsidP="00F82682">
      <w:pPr>
        <w:jc w:val="both"/>
        <w:rPr>
          <w:rStyle w:val="Hyperlink"/>
        </w:rPr>
      </w:pPr>
      <w:hyperlink r:id="rId17" w:history="1">
        <w:r>
          <w:rPr>
            <w:rStyle w:val="Hyperlink"/>
            <w:rFonts w:ascii="Arial" w:hAnsi="Arial" w:cs="Arial"/>
            <w:sz w:val="18"/>
            <w:szCs w:val="18"/>
          </w:rPr>
          <w:t>https://www.thedailystar.net/business/news/budgetary-grants-raised-tk-12680cr-fight-pandemic-1919605</w:t>
        </w:r>
      </w:hyperlink>
    </w:p>
    <w:p w14:paraId="670F76B4" w14:textId="77777777" w:rsidR="00F82682" w:rsidRDefault="00F82682" w:rsidP="00F82682">
      <w:pPr>
        <w:jc w:val="both"/>
        <w:rPr>
          <w:b/>
          <w:bCs/>
        </w:rPr>
      </w:pPr>
    </w:p>
    <w:p w14:paraId="5749D86B" w14:textId="77777777" w:rsidR="00F82682" w:rsidRDefault="00F82682" w:rsidP="00F82682">
      <w:pPr>
        <w:jc w:val="both"/>
        <w:rPr>
          <w:rFonts w:ascii="Arial" w:hAnsi="Arial" w:cs="Arial"/>
          <w:b/>
          <w:bCs/>
          <w:sz w:val="20"/>
          <w:szCs w:val="20"/>
        </w:rPr>
      </w:pPr>
      <w:r>
        <w:rPr>
          <w:rFonts w:ascii="Arial" w:hAnsi="Arial" w:cs="Arial"/>
          <w:b/>
          <w:bCs/>
          <w:sz w:val="20"/>
          <w:szCs w:val="20"/>
        </w:rPr>
        <w:lastRenderedPageBreak/>
        <w:t>National Board of Revenue (NBR)'s tax receipt moves on the skids</w:t>
      </w:r>
    </w:p>
    <w:p w14:paraId="47005278" w14:textId="77777777" w:rsidR="00F82682" w:rsidRDefault="00F82682" w:rsidP="00F82682">
      <w:pPr>
        <w:jc w:val="both"/>
        <w:rPr>
          <w:rFonts w:ascii="Arial" w:hAnsi="Arial" w:cs="Arial"/>
          <w:sz w:val="18"/>
          <w:szCs w:val="18"/>
        </w:rPr>
      </w:pPr>
    </w:p>
    <w:p w14:paraId="72689803" w14:textId="77777777" w:rsidR="00F82682" w:rsidRDefault="00F82682" w:rsidP="00F82682">
      <w:pPr>
        <w:jc w:val="both"/>
        <w:rPr>
          <w:rFonts w:ascii="Arial" w:hAnsi="Arial" w:cs="Arial"/>
          <w:sz w:val="18"/>
          <w:szCs w:val="18"/>
        </w:rPr>
      </w:pPr>
      <w:r>
        <w:rPr>
          <w:rFonts w:ascii="Arial" w:hAnsi="Arial" w:cs="Arial"/>
          <w:sz w:val="18"/>
          <w:szCs w:val="18"/>
        </w:rPr>
        <w:t xml:space="preserve">■ The government's revenue collection in the current fiscal year is likely to contract for the first time since the country's independence in 1971. The slump in tax collection as the fallout of the coronavirus pandemic may result in lower taxation to GDP or gross domestic product ratio. Until May of the 2020 fiscal, receipt by the </w:t>
      </w:r>
      <w:bookmarkStart w:id="8" w:name="_Hlk43883193"/>
      <w:r>
        <w:rPr>
          <w:rFonts w:ascii="Arial" w:hAnsi="Arial" w:cs="Arial"/>
          <w:sz w:val="18"/>
          <w:szCs w:val="18"/>
        </w:rPr>
        <w:t>National Board of Revenue</w:t>
      </w:r>
      <w:bookmarkEnd w:id="8"/>
      <w:r>
        <w:rPr>
          <w:rFonts w:ascii="Arial" w:hAnsi="Arial" w:cs="Arial"/>
          <w:sz w:val="18"/>
          <w:szCs w:val="18"/>
        </w:rPr>
        <w:t xml:space="preserve"> or NBR shrank 2.4% from the same period a year earlier, according to provisional data.</w:t>
      </w:r>
    </w:p>
    <w:p w14:paraId="319CA3CD" w14:textId="77777777" w:rsidR="00F82682" w:rsidRDefault="00F82682" w:rsidP="00F82682">
      <w:pPr>
        <w:jc w:val="both"/>
        <w:rPr>
          <w:rFonts w:ascii="Arial" w:hAnsi="Arial" w:cs="Arial"/>
          <w:sz w:val="18"/>
          <w:szCs w:val="18"/>
        </w:rPr>
      </w:pPr>
    </w:p>
    <w:p w14:paraId="6144BAEC" w14:textId="77777777" w:rsidR="00F82682" w:rsidRDefault="00F82682" w:rsidP="00F82682">
      <w:pPr>
        <w:jc w:val="both"/>
        <w:rPr>
          <w:rFonts w:ascii="Arial" w:hAnsi="Arial" w:cs="Arial"/>
          <w:sz w:val="18"/>
          <w:szCs w:val="18"/>
        </w:rPr>
      </w:pPr>
      <w:r>
        <w:rPr>
          <w:rFonts w:ascii="Arial" w:hAnsi="Arial" w:cs="Arial"/>
          <w:sz w:val="18"/>
          <w:szCs w:val="18"/>
        </w:rPr>
        <w:t>■ In the 11 months to May, the NBR collected BDT 1.9 trillion tax revenue against its target of BDT 2.7 trillion. Last year, the board collected BDT 1.9 trillion during this period. April-June is deemed the peak period for revenue collection when the tax authority collects the bulk. In the first 11 months to May, the revenue shortfall reached BDT 762.5 billion against the revised target. During July-April, the amount was slightly lower than BDT 620 billion. Though the revenue collection posted a mere growth of 0.64% until April, May- closed in the red.</w:t>
      </w:r>
    </w:p>
    <w:p w14:paraId="24C3EC91" w14:textId="77777777" w:rsidR="00F82682" w:rsidRDefault="00F82682" w:rsidP="00F82682">
      <w:pPr>
        <w:jc w:val="both"/>
        <w:rPr>
          <w:rFonts w:ascii="Arial" w:hAnsi="Arial" w:cs="Arial"/>
          <w:sz w:val="18"/>
          <w:szCs w:val="18"/>
        </w:rPr>
      </w:pPr>
    </w:p>
    <w:p w14:paraId="0B5741AF" w14:textId="77777777" w:rsidR="00F82682" w:rsidRDefault="00F82682" w:rsidP="00F82682">
      <w:pPr>
        <w:jc w:val="both"/>
        <w:rPr>
          <w:rFonts w:ascii="Arial" w:hAnsi="Arial" w:cs="Arial"/>
          <w:sz w:val="18"/>
          <w:szCs w:val="18"/>
        </w:rPr>
      </w:pPr>
      <w:r>
        <w:rPr>
          <w:rFonts w:ascii="Arial" w:hAnsi="Arial" w:cs="Arial"/>
          <w:sz w:val="18"/>
          <w:szCs w:val="18"/>
        </w:rPr>
        <w:t>■ The government has set BDT 3.3 trillion target for NBR in the upcoming fiscal. The original target for the NBR was BDT 3.3 trillion for FY 2019-20, which has been revised to BDT 3.0 trillion. NBR Chairman projected a maximum tax collection of BDT 2.2 trillion, down from BDT 2.3 trillion the year before. With the revenue collection growth averaging 14.0% in the last five years, he projected BDT 2.5 trillion tax collection in FY 21.</w:t>
      </w:r>
    </w:p>
    <w:p w14:paraId="2D7F833C" w14:textId="77777777" w:rsidR="00F82682" w:rsidRDefault="00F82682" w:rsidP="00F82682">
      <w:pPr>
        <w:jc w:val="both"/>
        <w:rPr>
          <w:rFonts w:ascii="Arial" w:hAnsi="Arial" w:cs="Arial"/>
          <w:sz w:val="18"/>
          <w:szCs w:val="18"/>
        </w:rPr>
      </w:pPr>
    </w:p>
    <w:p w14:paraId="0FDA522B" w14:textId="77777777" w:rsidR="00F82682" w:rsidRDefault="00F82682" w:rsidP="00F82682">
      <w:pPr>
        <w:jc w:val="both"/>
        <w:rPr>
          <w:rStyle w:val="Hyperlink"/>
        </w:rPr>
      </w:pPr>
      <w:hyperlink r:id="rId18" w:history="1">
        <w:r>
          <w:rPr>
            <w:rStyle w:val="Hyperlink"/>
            <w:rFonts w:ascii="Arial" w:hAnsi="Arial" w:cs="Arial"/>
            <w:sz w:val="18"/>
            <w:szCs w:val="18"/>
          </w:rPr>
          <w:t>https://today.thefinancialexpress.com.bd/first-page/nbrs-tax-receipt-move-on-the-skids-1592935018</w:t>
        </w:r>
      </w:hyperlink>
    </w:p>
    <w:p w14:paraId="458EE608" w14:textId="77777777" w:rsidR="00F82682" w:rsidRDefault="00F82682" w:rsidP="00F82682">
      <w:pPr>
        <w:jc w:val="both"/>
        <w:rPr>
          <w:b/>
          <w:bCs/>
        </w:rPr>
      </w:pPr>
    </w:p>
    <w:p w14:paraId="161B9368" w14:textId="77777777" w:rsidR="00F82682" w:rsidRDefault="00F82682" w:rsidP="00F82682">
      <w:pPr>
        <w:jc w:val="both"/>
        <w:rPr>
          <w:rFonts w:ascii="Arial" w:hAnsi="Arial" w:cs="Arial"/>
          <w:b/>
          <w:bCs/>
          <w:sz w:val="20"/>
          <w:szCs w:val="20"/>
        </w:rPr>
      </w:pPr>
      <w:r>
        <w:rPr>
          <w:rFonts w:ascii="Arial" w:hAnsi="Arial" w:cs="Arial"/>
          <w:b/>
          <w:bCs/>
          <w:sz w:val="20"/>
          <w:szCs w:val="20"/>
        </w:rPr>
        <w:t>Hong Kong and Shanghai Banking Corporation (HSBC) structures Bangladesh's first-ever sustainability linked loan for Square Group</w:t>
      </w:r>
    </w:p>
    <w:p w14:paraId="3AF2AFBC" w14:textId="77777777" w:rsidR="00F82682" w:rsidRDefault="00F82682" w:rsidP="00F82682">
      <w:pPr>
        <w:jc w:val="both"/>
        <w:rPr>
          <w:rFonts w:ascii="Arial" w:hAnsi="Arial" w:cs="Arial"/>
          <w:sz w:val="18"/>
          <w:szCs w:val="18"/>
        </w:rPr>
      </w:pPr>
    </w:p>
    <w:p w14:paraId="0B4C868F" w14:textId="77777777" w:rsidR="00F82682" w:rsidRDefault="00F82682" w:rsidP="00F82682">
      <w:pPr>
        <w:jc w:val="both"/>
        <w:rPr>
          <w:rFonts w:ascii="Arial" w:hAnsi="Arial" w:cs="Arial"/>
          <w:sz w:val="18"/>
          <w:szCs w:val="18"/>
        </w:rPr>
      </w:pPr>
      <w:r>
        <w:rPr>
          <w:rFonts w:ascii="Arial" w:hAnsi="Arial" w:cs="Arial"/>
          <w:sz w:val="18"/>
          <w:szCs w:val="18"/>
        </w:rPr>
        <w:t>■ HSBC in Bangladesh has arranged the country's first ever Sustainability Linked Loan for Square Group. The total facility of USD 118.0 million (approximately BDT 10.0 billion) worth of sustainable finance has been structured to align Square Group business to better long-term renewable energy usage.</w:t>
      </w:r>
    </w:p>
    <w:p w14:paraId="11D2C576" w14:textId="77777777" w:rsidR="00F82682" w:rsidRDefault="00F82682" w:rsidP="00F82682">
      <w:pPr>
        <w:jc w:val="both"/>
        <w:rPr>
          <w:rFonts w:ascii="Arial" w:hAnsi="Arial" w:cs="Arial"/>
          <w:sz w:val="18"/>
          <w:szCs w:val="18"/>
        </w:rPr>
      </w:pPr>
    </w:p>
    <w:p w14:paraId="5DEE0B78" w14:textId="77777777" w:rsidR="00F82682" w:rsidRDefault="00F82682" w:rsidP="00F82682">
      <w:pPr>
        <w:jc w:val="both"/>
        <w:rPr>
          <w:rFonts w:ascii="Arial" w:hAnsi="Arial" w:cs="Arial"/>
          <w:sz w:val="18"/>
          <w:szCs w:val="18"/>
        </w:rPr>
      </w:pPr>
      <w:r>
        <w:rPr>
          <w:rFonts w:ascii="Arial" w:hAnsi="Arial" w:cs="Arial"/>
          <w:sz w:val="18"/>
          <w:szCs w:val="18"/>
        </w:rPr>
        <w:t>■ Sustainability linked loans aim to improve the borrower's sustainability profile by aligning loan terms to the borrower's performance against pre-determined Sustainability Performance Target (SPT) benchmarks. For example, the interest rate under the relevant loan agreement may be reduced where the borrower satisfies a pre-determined SPT threshold or vice versa. By linking the loan terms to the borrower's sustainability performance, borrowers are economically incentives to make improvements to their sustainability profile over the term of the loan.</w:t>
      </w:r>
    </w:p>
    <w:p w14:paraId="103ADF00" w14:textId="77777777" w:rsidR="00F82682" w:rsidRDefault="00F82682" w:rsidP="00F82682">
      <w:pPr>
        <w:jc w:val="both"/>
        <w:rPr>
          <w:rFonts w:ascii="Arial" w:hAnsi="Arial" w:cs="Arial"/>
          <w:sz w:val="18"/>
          <w:szCs w:val="18"/>
        </w:rPr>
      </w:pPr>
    </w:p>
    <w:p w14:paraId="3D89C5C3" w14:textId="77777777" w:rsidR="00F82682" w:rsidRDefault="00F82682" w:rsidP="00F82682">
      <w:pPr>
        <w:jc w:val="both"/>
        <w:rPr>
          <w:rFonts w:ascii="Arial" w:hAnsi="Arial" w:cs="Arial"/>
          <w:sz w:val="18"/>
          <w:szCs w:val="18"/>
        </w:rPr>
      </w:pPr>
      <w:r>
        <w:rPr>
          <w:rFonts w:ascii="Arial" w:hAnsi="Arial" w:cs="Arial"/>
          <w:sz w:val="18"/>
          <w:szCs w:val="18"/>
        </w:rPr>
        <w:t xml:space="preserve">■ Square Group is one of the pioneer signatories of the United Nations Global Compact (UNGC), which encourages businesses worldwide to adopt sustainable and socially responsible policies and to report on their implementation. This particular proposition will reward the Group for improving their sustainability profile by aligning credit terms to a set of agreed sustainability performance metrics. </w:t>
      </w:r>
    </w:p>
    <w:p w14:paraId="69749D9C" w14:textId="77777777" w:rsidR="00F82682" w:rsidRDefault="00F82682" w:rsidP="00F82682">
      <w:pPr>
        <w:jc w:val="both"/>
        <w:rPr>
          <w:rFonts w:ascii="Arial" w:hAnsi="Arial" w:cs="Arial"/>
          <w:sz w:val="18"/>
          <w:szCs w:val="18"/>
        </w:rPr>
      </w:pPr>
    </w:p>
    <w:p w14:paraId="39CF465C" w14:textId="77777777" w:rsidR="00F82682" w:rsidRDefault="00F82682" w:rsidP="00F82682">
      <w:pPr>
        <w:jc w:val="both"/>
        <w:rPr>
          <w:rStyle w:val="Hyperlink"/>
        </w:rPr>
      </w:pPr>
      <w:hyperlink r:id="rId19" w:history="1">
        <w:r>
          <w:rPr>
            <w:rStyle w:val="Hyperlink"/>
            <w:rFonts w:ascii="Arial" w:hAnsi="Arial" w:cs="Arial"/>
            <w:sz w:val="18"/>
            <w:szCs w:val="18"/>
          </w:rPr>
          <w:t>https://today.thefinancialexpress.com.bd/stock-corporate/hsbc-structures-bds-first-ever-sustainability-linked-loan-for-square-group-1592930338</w:t>
        </w:r>
      </w:hyperlink>
    </w:p>
    <w:p w14:paraId="5FCB0558" w14:textId="77777777" w:rsidR="00F82682" w:rsidRDefault="00F82682" w:rsidP="00F82682">
      <w:pPr>
        <w:jc w:val="both"/>
        <w:rPr>
          <w:rStyle w:val="Hyperlink"/>
          <w:rFonts w:ascii="Arial" w:hAnsi="Arial" w:cs="Arial"/>
          <w:sz w:val="18"/>
          <w:szCs w:val="18"/>
        </w:rPr>
      </w:pPr>
      <w:hyperlink r:id="rId20" w:history="1">
        <w:r>
          <w:rPr>
            <w:rStyle w:val="Hyperlink"/>
            <w:rFonts w:ascii="Arial" w:hAnsi="Arial" w:cs="Arial"/>
            <w:sz w:val="18"/>
            <w:szCs w:val="18"/>
          </w:rPr>
          <w:t>https://tbsnews.net/economy/banking/hsbc-arranges-118m-square-group-under-sustainable-finance-97204</w:t>
        </w:r>
      </w:hyperlink>
    </w:p>
    <w:p w14:paraId="0A98FD94" w14:textId="77777777" w:rsidR="00F82682" w:rsidRDefault="00F82682" w:rsidP="00F82682">
      <w:pPr>
        <w:jc w:val="both"/>
        <w:rPr>
          <w:rStyle w:val="Hyperlink"/>
          <w:rFonts w:ascii="Arial" w:hAnsi="Arial" w:cs="Arial"/>
          <w:sz w:val="18"/>
          <w:szCs w:val="18"/>
        </w:rPr>
      </w:pPr>
      <w:hyperlink r:id="rId21" w:history="1">
        <w:r>
          <w:rPr>
            <w:rStyle w:val="Hyperlink"/>
            <w:rFonts w:ascii="Arial" w:hAnsi="Arial" w:cs="Arial"/>
            <w:sz w:val="18"/>
            <w:szCs w:val="18"/>
          </w:rPr>
          <w:t>https://www.thedailystar.net/business/news/hsbc-lends-square-tk-1000cr-bangladeshs-first-sustainability-linked-loan-1919613</w:t>
        </w:r>
      </w:hyperlink>
    </w:p>
    <w:p w14:paraId="2A44CCDE" w14:textId="77777777" w:rsidR="00F82682" w:rsidRDefault="00F82682" w:rsidP="00F82682">
      <w:pPr>
        <w:jc w:val="both"/>
      </w:pPr>
    </w:p>
    <w:p w14:paraId="2C7419AC" w14:textId="77777777" w:rsidR="00F82682" w:rsidRDefault="00F82682" w:rsidP="00F82682">
      <w:pPr>
        <w:jc w:val="both"/>
        <w:rPr>
          <w:rFonts w:ascii="Arial" w:hAnsi="Arial" w:cs="Arial"/>
          <w:b/>
          <w:bCs/>
          <w:sz w:val="20"/>
          <w:szCs w:val="20"/>
        </w:rPr>
      </w:pPr>
      <w:r>
        <w:rPr>
          <w:rFonts w:ascii="Arial" w:hAnsi="Arial" w:cs="Arial"/>
          <w:b/>
          <w:bCs/>
          <w:sz w:val="20"/>
          <w:szCs w:val="20"/>
        </w:rPr>
        <w:t>Foreign e-commerce entities now can invest alone</w:t>
      </w:r>
    </w:p>
    <w:p w14:paraId="7D0997B9" w14:textId="77777777" w:rsidR="00F82682" w:rsidRDefault="00F82682" w:rsidP="00F82682">
      <w:pPr>
        <w:jc w:val="both"/>
        <w:rPr>
          <w:rFonts w:ascii="Arial" w:hAnsi="Arial" w:cs="Arial"/>
          <w:b/>
          <w:bCs/>
          <w:sz w:val="18"/>
          <w:szCs w:val="18"/>
        </w:rPr>
      </w:pPr>
    </w:p>
    <w:p w14:paraId="740E95E8" w14:textId="77777777" w:rsidR="00F82682" w:rsidRDefault="00F82682" w:rsidP="00F82682">
      <w:pPr>
        <w:jc w:val="both"/>
        <w:rPr>
          <w:rFonts w:ascii="Arial" w:hAnsi="Arial" w:cs="Arial"/>
          <w:sz w:val="18"/>
          <w:szCs w:val="18"/>
        </w:rPr>
      </w:pPr>
      <w:r>
        <w:rPr>
          <w:rFonts w:ascii="Arial" w:hAnsi="Arial" w:cs="Arial"/>
          <w:sz w:val="18"/>
          <w:szCs w:val="18"/>
        </w:rPr>
        <w:t>■ The government on Tuesday approved the foreign e-commerce entities for sole investment in Bangladesh, dropping the previous condition of a joint venture with local companies. This enables the global e-commerce giants such as Alibaba or Amazon to invest and own a 100.0% stake. The Ministry of Commerce said the decision came in the wake of growing importance of online shopping amid the coronavirus pandemic.</w:t>
      </w:r>
    </w:p>
    <w:p w14:paraId="6E99CF4D" w14:textId="77777777" w:rsidR="00F82682" w:rsidRDefault="00F82682" w:rsidP="00F82682">
      <w:pPr>
        <w:jc w:val="both"/>
        <w:rPr>
          <w:rFonts w:ascii="Arial" w:hAnsi="Arial" w:cs="Arial"/>
          <w:sz w:val="18"/>
          <w:szCs w:val="18"/>
        </w:rPr>
      </w:pPr>
    </w:p>
    <w:p w14:paraId="1DB2BE14" w14:textId="77777777" w:rsidR="00F82682" w:rsidRDefault="00F82682" w:rsidP="00F82682">
      <w:pPr>
        <w:jc w:val="both"/>
        <w:rPr>
          <w:rFonts w:ascii="Arial" w:hAnsi="Arial" w:cs="Arial"/>
          <w:sz w:val="18"/>
          <w:szCs w:val="18"/>
        </w:rPr>
      </w:pPr>
      <w:r>
        <w:rPr>
          <w:rFonts w:ascii="Arial" w:hAnsi="Arial" w:cs="Arial"/>
          <w:sz w:val="18"/>
          <w:szCs w:val="18"/>
        </w:rPr>
        <w:t>■ According to National Digital Commerce Policy-2018, the foreign e-commerce entities were not allowed to invest and run businesses on their own. The investors had to team up with local players for a joint venture, where a foreign investor had a 49.0% stake and a local company would own the remaining 51.0%.</w:t>
      </w:r>
    </w:p>
    <w:p w14:paraId="6D32B78A" w14:textId="77777777" w:rsidR="00F82682" w:rsidRDefault="00F82682" w:rsidP="00F82682">
      <w:pPr>
        <w:jc w:val="both"/>
        <w:rPr>
          <w:rFonts w:ascii="Arial" w:hAnsi="Arial" w:cs="Arial"/>
          <w:sz w:val="18"/>
          <w:szCs w:val="18"/>
        </w:rPr>
      </w:pPr>
    </w:p>
    <w:p w14:paraId="4DB824C4" w14:textId="77777777" w:rsidR="00F82682" w:rsidRDefault="00F82682" w:rsidP="00F82682">
      <w:pPr>
        <w:jc w:val="both"/>
        <w:rPr>
          <w:rFonts w:ascii="Arial" w:hAnsi="Arial" w:cs="Arial"/>
          <w:sz w:val="18"/>
          <w:szCs w:val="18"/>
        </w:rPr>
      </w:pPr>
      <w:r>
        <w:rPr>
          <w:rFonts w:ascii="Arial" w:hAnsi="Arial" w:cs="Arial"/>
          <w:sz w:val="18"/>
          <w:szCs w:val="18"/>
        </w:rPr>
        <w:t xml:space="preserve">■ Commerce ministry officials said the sector has been showing 100.0% growth for last three years. Around 7,500 entities are doing online business currently while Alibaba has entered the Bangladeshi market as it bought Daraz, a popular e-commerce platform. Amazon is also showing interest in the Bangladeshi market as the local sector has BDT 7.0 billion monthly and more than BDT 8.0 billion annual turnover. According to Statista, the size of the local e-commerce market was USD 1,648 million in 2019. It expanded to USD 2,077 million in 2020, and the predicted size will reach USD 3,077 million in 2023.  </w:t>
      </w:r>
    </w:p>
    <w:p w14:paraId="2C6741F4" w14:textId="77777777" w:rsidR="00F82682" w:rsidRDefault="00F82682" w:rsidP="00F82682">
      <w:pPr>
        <w:jc w:val="both"/>
        <w:rPr>
          <w:rFonts w:ascii="Arial" w:hAnsi="Arial" w:cs="Arial"/>
          <w:sz w:val="18"/>
          <w:szCs w:val="18"/>
        </w:rPr>
      </w:pPr>
    </w:p>
    <w:p w14:paraId="105A03D0" w14:textId="77777777" w:rsidR="00F82682" w:rsidRDefault="00F82682" w:rsidP="00F82682">
      <w:pPr>
        <w:jc w:val="both"/>
        <w:rPr>
          <w:rStyle w:val="Hyperlink"/>
        </w:rPr>
      </w:pPr>
      <w:hyperlink r:id="rId22" w:history="1">
        <w:r>
          <w:rPr>
            <w:rStyle w:val="Hyperlink"/>
            <w:rFonts w:ascii="Arial" w:hAnsi="Arial" w:cs="Arial"/>
            <w:sz w:val="18"/>
            <w:szCs w:val="18"/>
          </w:rPr>
          <w:t>https://tbsnews.net/economy/industry/foreign-e-commerce-entities-now-can-invest-alone-97231</w:t>
        </w:r>
      </w:hyperlink>
    </w:p>
    <w:p w14:paraId="6850F1B1" w14:textId="77777777" w:rsidR="00F82682" w:rsidRDefault="00F82682" w:rsidP="00F82682">
      <w:pPr>
        <w:jc w:val="both"/>
        <w:rPr>
          <w:b/>
          <w:bCs/>
        </w:rPr>
      </w:pPr>
    </w:p>
    <w:p w14:paraId="0454F6CF" w14:textId="77777777" w:rsidR="00F82682" w:rsidRDefault="00F82682" w:rsidP="00F82682">
      <w:pPr>
        <w:jc w:val="both"/>
        <w:rPr>
          <w:rFonts w:ascii="Arial" w:hAnsi="Arial" w:cs="Arial"/>
          <w:b/>
          <w:bCs/>
          <w:sz w:val="20"/>
          <w:szCs w:val="20"/>
        </w:rPr>
      </w:pPr>
      <w:r>
        <w:rPr>
          <w:rFonts w:ascii="Arial" w:hAnsi="Arial" w:cs="Arial"/>
          <w:b/>
          <w:bCs/>
          <w:sz w:val="20"/>
          <w:szCs w:val="20"/>
        </w:rPr>
        <w:t>Credit cards use depressing as pandemic rules the roost</w:t>
      </w:r>
    </w:p>
    <w:p w14:paraId="4A8D1F11" w14:textId="77777777" w:rsidR="00F82682" w:rsidRDefault="00F82682" w:rsidP="00F82682">
      <w:pPr>
        <w:jc w:val="both"/>
        <w:rPr>
          <w:rFonts w:ascii="Arial" w:hAnsi="Arial" w:cs="Arial"/>
          <w:sz w:val="18"/>
          <w:szCs w:val="18"/>
        </w:rPr>
      </w:pPr>
    </w:p>
    <w:p w14:paraId="22EDAE09" w14:textId="77777777" w:rsidR="00F82682" w:rsidRDefault="00F82682" w:rsidP="00F82682">
      <w:pPr>
        <w:jc w:val="both"/>
        <w:rPr>
          <w:rFonts w:ascii="Arial" w:hAnsi="Arial" w:cs="Arial"/>
          <w:sz w:val="18"/>
          <w:szCs w:val="18"/>
        </w:rPr>
      </w:pPr>
      <w:r>
        <w:rPr>
          <w:rFonts w:ascii="Arial" w:hAnsi="Arial" w:cs="Arial"/>
          <w:sz w:val="18"/>
          <w:szCs w:val="18"/>
        </w:rPr>
        <w:t>■ A good number of nations have cancelled international flights partially or entirely since February in order to tackle the spread of the novel coronavirus. Consumers paid around USD 35 billion for flights across the globe just before the coronavirus-induced pandemic. But they were unable to fly due to the lockdowns, according to the International Air Transport Association. Clients used credit cards to pay more than 50% of the bills for the flights, creating a difficult situation for the airlines company to refund the money as well.</w:t>
      </w:r>
    </w:p>
    <w:p w14:paraId="133A6777" w14:textId="77777777" w:rsidR="00F82682" w:rsidRDefault="00F82682" w:rsidP="00F82682">
      <w:pPr>
        <w:jc w:val="both"/>
        <w:rPr>
          <w:rFonts w:ascii="Arial" w:hAnsi="Arial" w:cs="Arial"/>
          <w:sz w:val="18"/>
          <w:szCs w:val="18"/>
        </w:rPr>
      </w:pPr>
    </w:p>
    <w:p w14:paraId="429FEBB0" w14:textId="77777777" w:rsidR="00F82682" w:rsidRDefault="00F82682" w:rsidP="00F82682">
      <w:pPr>
        <w:jc w:val="both"/>
        <w:rPr>
          <w:rFonts w:ascii="Arial" w:hAnsi="Arial" w:cs="Arial"/>
          <w:sz w:val="18"/>
          <w:szCs w:val="18"/>
        </w:rPr>
      </w:pPr>
      <w:r>
        <w:rPr>
          <w:rFonts w:ascii="Arial" w:hAnsi="Arial" w:cs="Arial"/>
          <w:sz w:val="18"/>
          <w:szCs w:val="18"/>
        </w:rPr>
        <w:t>■ A large number of mid-level officials at corporate entities who account for the major portion of credit card-holders in Bangladesh have either lost jobs or faced a salary cut because of the collapse of incomes of their employers. In addition, many of them, who are still on the payroll, are worried about their future as the meltdown lingers and cases of infections from the deadly virus rise. According to a senior central bank official, the situation has forced them to cut back on spending. As a result, the use of credit cards has decreased to at least 40-50%.</w:t>
      </w:r>
    </w:p>
    <w:p w14:paraId="0C21A644" w14:textId="77777777" w:rsidR="00F82682" w:rsidRDefault="00F82682" w:rsidP="00F82682">
      <w:pPr>
        <w:jc w:val="both"/>
        <w:rPr>
          <w:rFonts w:ascii="Arial" w:hAnsi="Arial" w:cs="Arial"/>
          <w:sz w:val="18"/>
          <w:szCs w:val="18"/>
        </w:rPr>
      </w:pPr>
    </w:p>
    <w:p w14:paraId="01F444B1" w14:textId="77777777" w:rsidR="00F82682" w:rsidRDefault="00F82682" w:rsidP="00F82682">
      <w:pPr>
        <w:jc w:val="both"/>
        <w:rPr>
          <w:rStyle w:val="Hyperlink"/>
        </w:rPr>
      </w:pPr>
      <w:hyperlink r:id="rId23" w:history="1">
        <w:r>
          <w:rPr>
            <w:rStyle w:val="Hyperlink"/>
            <w:rFonts w:ascii="Arial" w:hAnsi="Arial" w:cs="Arial"/>
            <w:sz w:val="18"/>
            <w:szCs w:val="18"/>
          </w:rPr>
          <w:t>https://www.thedailystar.net/business/news/credit-cards-use-depressing-pandemic-rules-the-roost-1919621</w:t>
        </w:r>
      </w:hyperlink>
    </w:p>
    <w:p w14:paraId="12FBE071" w14:textId="77777777" w:rsidR="00F82682" w:rsidRDefault="00F82682" w:rsidP="00F82682">
      <w:pPr>
        <w:jc w:val="both"/>
        <w:rPr>
          <w:b/>
          <w:bCs/>
        </w:rPr>
      </w:pPr>
    </w:p>
    <w:p w14:paraId="63DE13FC" w14:textId="77777777" w:rsidR="00F82682" w:rsidRDefault="00F82682" w:rsidP="00F82682">
      <w:pPr>
        <w:jc w:val="both"/>
        <w:rPr>
          <w:rFonts w:ascii="Arial" w:hAnsi="Arial" w:cs="Arial"/>
          <w:b/>
          <w:bCs/>
          <w:sz w:val="20"/>
          <w:szCs w:val="20"/>
        </w:rPr>
      </w:pPr>
      <w:r>
        <w:rPr>
          <w:rFonts w:ascii="Arial" w:hAnsi="Arial" w:cs="Arial"/>
          <w:b/>
          <w:bCs/>
          <w:sz w:val="20"/>
          <w:szCs w:val="20"/>
        </w:rPr>
        <w:t>Japan International Cooperation Agency (JICA) to provide BDT 790.0 million medical equipment to Bangladesh</w:t>
      </w:r>
    </w:p>
    <w:p w14:paraId="59B19F95" w14:textId="77777777" w:rsidR="00F82682" w:rsidRDefault="00F82682" w:rsidP="00F82682">
      <w:pPr>
        <w:jc w:val="both"/>
        <w:rPr>
          <w:rFonts w:ascii="Arial" w:hAnsi="Arial" w:cs="Arial"/>
          <w:sz w:val="18"/>
          <w:szCs w:val="18"/>
        </w:rPr>
      </w:pPr>
    </w:p>
    <w:p w14:paraId="0E440CB2" w14:textId="77777777" w:rsidR="00F82682" w:rsidRDefault="00F82682" w:rsidP="00F82682">
      <w:pPr>
        <w:jc w:val="both"/>
        <w:rPr>
          <w:rFonts w:ascii="Arial" w:hAnsi="Arial" w:cs="Arial"/>
          <w:sz w:val="18"/>
          <w:szCs w:val="18"/>
        </w:rPr>
      </w:pPr>
      <w:r>
        <w:rPr>
          <w:rFonts w:ascii="Arial" w:hAnsi="Arial" w:cs="Arial"/>
          <w:sz w:val="18"/>
          <w:szCs w:val="18"/>
        </w:rPr>
        <w:t>■ The Japan International Cooperation Agency (JICA) will provide medical equipment worth one billion Yen or BDT 790.0 million to Bangladesh to assist it in fighting the Covid-19 pandemic. The Japanese grant will not come in the form of any project assistance but the country will provide it directly, said officials of the Economic Relations Division and the Health Services Division.</w:t>
      </w:r>
    </w:p>
    <w:p w14:paraId="63A7BBEA" w14:textId="77777777" w:rsidR="00F82682" w:rsidRDefault="00F82682" w:rsidP="00F82682">
      <w:pPr>
        <w:jc w:val="both"/>
        <w:rPr>
          <w:rFonts w:ascii="Arial" w:hAnsi="Arial" w:cs="Arial"/>
          <w:sz w:val="18"/>
          <w:szCs w:val="18"/>
        </w:rPr>
      </w:pPr>
    </w:p>
    <w:p w14:paraId="34E0E324" w14:textId="77777777" w:rsidR="00F82682" w:rsidRDefault="00F82682" w:rsidP="00F82682">
      <w:pPr>
        <w:jc w:val="both"/>
        <w:rPr>
          <w:rFonts w:ascii="Arial" w:hAnsi="Arial" w:cs="Arial"/>
          <w:sz w:val="18"/>
          <w:szCs w:val="18"/>
        </w:rPr>
      </w:pPr>
      <w:r>
        <w:rPr>
          <w:rFonts w:ascii="Arial" w:hAnsi="Arial" w:cs="Arial"/>
          <w:sz w:val="18"/>
          <w:szCs w:val="18"/>
        </w:rPr>
        <w:t>■ Health Services Division officials said Bangladesh wants five Polymerase Chain Reaction (PCR) machines to ramp up testing facilities for Covid-19, and other safety equipment to stem the spread of coronavirus. An equipment list was sent to JICA in March this year. On that list, Bangladesh sought 500,000 Personal Protective Equipment, 5,000 infrared thermometers, 1.0 million sterile examination gloves and 0.3 million units of safety goggles.</w:t>
      </w:r>
    </w:p>
    <w:p w14:paraId="32769B78" w14:textId="77777777" w:rsidR="00F82682" w:rsidRDefault="00F82682" w:rsidP="00F82682">
      <w:pPr>
        <w:jc w:val="both"/>
        <w:rPr>
          <w:rFonts w:ascii="Arial" w:hAnsi="Arial" w:cs="Arial"/>
          <w:sz w:val="18"/>
          <w:szCs w:val="18"/>
        </w:rPr>
      </w:pPr>
    </w:p>
    <w:p w14:paraId="0B3717B3" w14:textId="77777777" w:rsidR="00F82682" w:rsidRDefault="00F82682" w:rsidP="00F82682">
      <w:pPr>
        <w:jc w:val="both"/>
        <w:rPr>
          <w:rStyle w:val="Hyperlink"/>
        </w:rPr>
      </w:pPr>
      <w:hyperlink r:id="rId24" w:history="1">
        <w:r>
          <w:rPr>
            <w:rStyle w:val="Hyperlink"/>
            <w:rFonts w:ascii="Arial" w:hAnsi="Arial" w:cs="Arial"/>
            <w:sz w:val="18"/>
            <w:szCs w:val="18"/>
          </w:rPr>
          <w:t>https://tbsnews.net/economy/foreign-aid/jica-provide-tk79cr-medical-equipment-bangladesh-97273</w:t>
        </w:r>
      </w:hyperlink>
    </w:p>
    <w:p w14:paraId="5B94DDFB" w14:textId="77777777" w:rsidR="00F82682" w:rsidRDefault="00F82682" w:rsidP="00F82682">
      <w:pPr>
        <w:jc w:val="both"/>
        <w:rPr>
          <w:b/>
          <w:bCs/>
        </w:rPr>
      </w:pPr>
    </w:p>
    <w:p w14:paraId="7914C99C" w14:textId="77777777" w:rsidR="00F82682" w:rsidRDefault="00F82682" w:rsidP="00F82682">
      <w:pPr>
        <w:jc w:val="both"/>
        <w:rPr>
          <w:rFonts w:ascii="Arial" w:hAnsi="Arial" w:cs="Arial"/>
          <w:b/>
          <w:bCs/>
          <w:sz w:val="20"/>
          <w:szCs w:val="20"/>
        </w:rPr>
      </w:pPr>
      <w:r>
        <w:rPr>
          <w:rFonts w:ascii="Arial" w:hAnsi="Arial" w:cs="Arial"/>
          <w:b/>
          <w:bCs/>
          <w:sz w:val="20"/>
          <w:szCs w:val="20"/>
        </w:rPr>
        <w:t>Bangladesh Bank sets limit on income transferred to</w:t>
      </w:r>
      <w:r>
        <w:t xml:space="preserve"> </w:t>
      </w:r>
      <w:r>
        <w:rPr>
          <w:rFonts w:ascii="Arial" w:hAnsi="Arial" w:cs="Arial"/>
          <w:b/>
          <w:bCs/>
          <w:sz w:val="20"/>
          <w:szCs w:val="20"/>
        </w:rPr>
        <w:t>foreign currency (FC) accounts by foreigners</w:t>
      </w:r>
    </w:p>
    <w:p w14:paraId="2D87674D" w14:textId="77777777" w:rsidR="00F82682" w:rsidRDefault="00F82682" w:rsidP="00F82682">
      <w:pPr>
        <w:jc w:val="both"/>
        <w:rPr>
          <w:rFonts w:ascii="Arial" w:hAnsi="Arial" w:cs="Arial"/>
          <w:sz w:val="18"/>
          <w:szCs w:val="18"/>
        </w:rPr>
      </w:pPr>
    </w:p>
    <w:p w14:paraId="3E92B1BD" w14:textId="77777777" w:rsidR="00F82682" w:rsidRDefault="00F82682" w:rsidP="00F82682">
      <w:pPr>
        <w:jc w:val="both"/>
        <w:rPr>
          <w:rFonts w:ascii="Arial" w:hAnsi="Arial" w:cs="Arial"/>
          <w:sz w:val="18"/>
          <w:szCs w:val="18"/>
        </w:rPr>
      </w:pPr>
      <w:r>
        <w:rPr>
          <w:rFonts w:ascii="Arial" w:hAnsi="Arial" w:cs="Arial"/>
          <w:sz w:val="18"/>
          <w:szCs w:val="18"/>
        </w:rPr>
        <w:t>■ The Bangladesh Bank has set a limit on the percentage of income that foreign employees can transfer to their foreign currency (FC) accounts so that authorised dealer banks can monitor the amount being sent abroad. In a circular issued on Tuesday, the central bank said from now on, foreign nationals can transfer 75% of their monthly incomes to their FC accounts. The amount can be remitted in its entirety to the home countries of the foreigners.</w:t>
      </w:r>
    </w:p>
    <w:p w14:paraId="1CB9856A" w14:textId="77777777" w:rsidR="00F82682" w:rsidRDefault="00F82682" w:rsidP="00F82682">
      <w:pPr>
        <w:jc w:val="both"/>
        <w:rPr>
          <w:rFonts w:ascii="Arial" w:hAnsi="Arial" w:cs="Arial"/>
          <w:sz w:val="18"/>
          <w:szCs w:val="18"/>
        </w:rPr>
      </w:pPr>
    </w:p>
    <w:p w14:paraId="1440009D" w14:textId="77777777" w:rsidR="00F82682" w:rsidRDefault="00F82682" w:rsidP="00F82682">
      <w:pPr>
        <w:jc w:val="both"/>
        <w:rPr>
          <w:rFonts w:ascii="Arial" w:hAnsi="Arial" w:cs="Arial"/>
          <w:sz w:val="18"/>
          <w:szCs w:val="18"/>
        </w:rPr>
      </w:pPr>
      <w:r>
        <w:rPr>
          <w:rFonts w:ascii="Arial" w:hAnsi="Arial" w:cs="Arial"/>
          <w:sz w:val="18"/>
          <w:szCs w:val="18"/>
        </w:rPr>
        <w:t>■ Earlier, foreign employees were allowed to transfer 100.0% of their monthly incomes to FC accounts but could only remit up to 75.0% of that amount. Authorised dealer banks said that it was difficult for them to monitor if foreign nationals were actually sending money within the limit or exceeding it, an official of the central bank told The Business Standard. So, the Bangladesh Bank instructed the authorised dealer banks to allow foreign nationals to transfer a maximum of 75.0% of their monthly incomes to their FC accounts, the official added.</w:t>
      </w:r>
    </w:p>
    <w:p w14:paraId="766436FC" w14:textId="77777777" w:rsidR="00F82682" w:rsidRDefault="00F82682" w:rsidP="00F82682">
      <w:pPr>
        <w:jc w:val="both"/>
        <w:rPr>
          <w:rFonts w:ascii="Arial" w:hAnsi="Arial" w:cs="Arial"/>
          <w:sz w:val="18"/>
          <w:szCs w:val="18"/>
        </w:rPr>
      </w:pPr>
    </w:p>
    <w:p w14:paraId="7D9E6B56" w14:textId="77777777" w:rsidR="00F82682" w:rsidRDefault="00F82682" w:rsidP="00F82682">
      <w:pPr>
        <w:jc w:val="both"/>
        <w:rPr>
          <w:rFonts w:ascii="Arial" w:hAnsi="Arial" w:cs="Arial"/>
          <w:sz w:val="18"/>
          <w:szCs w:val="18"/>
        </w:rPr>
      </w:pPr>
      <w:r>
        <w:rPr>
          <w:rFonts w:ascii="Arial" w:hAnsi="Arial" w:cs="Arial"/>
          <w:sz w:val="18"/>
          <w:szCs w:val="18"/>
        </w:rPr>
        <w:t>■ Authorised dealer banks may, out of the balances held in these accounts, allow debit or prepaid cards to be used for permissible transactions of FC account holders, including travel-related expenses, the circular reads. Encashment of the money held in FC accounts shall be treated as inward remittances for bonafide local disbursements, including purchasing air tickets locally, as per the rules of foreign exchange transaction guidelines.</w:t>
      </w:r>
    </w:p>
    <w:p w14:paraId="4188C3F1" w14:textId="77777777" w:rsidR="00F82682" w:rsidRDefault="00F82682" w:rsidP="00F82682">
      <w:pPr>
        <w:jc w:val="both"/>
        <w:rPr>
          <w:rFonts w:ascii="Arial" w:hAnsi="Arial" w:cs="Arial"/>
          <w:sz w:val="18"/>
          <w:szCs w:val="18"/>
        </w:rPr>
      </w:pPr>
    </w:p>
    <w:p w14:paraId="36D1DE93" w14:textId="77777777" w:rsidR="00F82682" w:rsidRDefault="00F82682" w:rsidP="00F82682">
      <w:pPr>
        <w:jc w:val="both"/>
        <w:rPr>
          <w:rStyle w:val="Hyperlink"/>
        </w:rPr>
      </w:pPr>
      <w:hyperlink r:id="rId25" w:history="1">
        <w:r>
          <w:rPr>
            <w:rStyle w:val="Hyperlink"/>
            <w:rFonts w:ascii="Arial" w:hAnsi="Arial" w:cs="Arial"/>
            <w:sz w:val="18"/>
            <w:szCs w:val="18"/>
          </w:rPr>
          <w:t>https://tbsnews.net/economy/banking/bangladesh-bank-sets-limit-income-transferred-fc-accounts-foreigners-97189</w:t>
        </w:r>
      </w:hyperlink>
    </w:p>
    <w:p w14:paraId="2C548811" w14:textId="77777777" w:rsidR="00F82682" w:rsidRDefault="00F82682" w:rsidP="00F82682">
      <w:pPr>
        <w:jc w:val="both"/>
      </w:pPr>
    </w:p>
    <w:p w14:paraId="41F4C5C6" w14:textId="77777777" w:rsidR="00F82682" w:rsidRDefault="00F82682" w:rsidP="00F82682">
      <w:pPr>
        <w:jc w:val="both"/>
        <w:rPr>
          <w:b/>
          <w:bCs/>
          <w:sz w:val="20"/>
          <w:szCs w:val="20"/>
        </w:rPr>
      </w:pPr>
      <w:r>
        <w:rPr>
          <w:rFonts w:ascii="Arial" w:hAnsi="Arial" w:cs="Arial"/>
          <w:b/>
          <w:bCs/>
          <w:sz w:val="20"/>
          <w:szCs w:val="20"/>
        </w:rPr>
        <w:t>Two perpetual bonds get Bangladesh Securities and Exchange Commission (BSEC) nod</w:t>
      </w:r>
    </w:p>
    <w:p w14:paraId="66540F59" w14:textId="77777777" w:rsidR="00F82682" w:rsidRDefault="00F82682" w:rsidP="00F82682">
      <w:pPr>
        <w:jc w:val="both"/>
        <w:rPr>
          <w:rFonts w:ascii="Arial" w:hAnsi="Arial" w:cs="Arial"/>
          <w:b/>
          <w:bCs/>
          <w:sz w:val="18"/>
          <w:szCs w:val="18"/>
        </w:rPr>
      </w:pPr>
    </w:p>
    <w:p w14:paraId="41DDC20B" w14:textId="77777777" w:rsidR="00F82682" w:rsidRDefault="00F82682" w:rsidP="00F82682">
      <w:pPr>
        <w:jc w:val="both"/>
        <w:rPr>
          <w:rFonts w:ascii="Arial" w:hAnsi="Arial" w:cs="Arial"/>
          <w:sz w:val="18"/>
          <w:szCs w:val="18"/>
        </w:rPr>
      </w:pPr>
      <w:r>
        <w:rPr>
          <w:rFonts w:ascii="Arial" w:hAnsi="Arial" w:cs="Arial"/>
          <w:sz w:val="18"/>
          <w:szCs w:val="18"/>
        </w:rPr>
        <w:t xml:space="preserve">■ Both City Bank and Jamuna Bank got the greenlight from the Bangladesh Securities and Exchange Commission (BSEC) to begin issuing perpetual bonds of BDT 4.0 billion each to strengthen their additional tier-1 capital base. A perpetual bond is a fixed income security with no maturity date and is often considered as a type of equity rather than debt. These types of bonds are not redeemable but instead provide a never-ending stream of interest payments. Having </w:t>
      </w:r>
      <w:r>
        <w:rPr>
          <w:rFonts w:ascii="Arial" w:hAnsi="Arial" w:cs="Arial"/>
          <w:sz w:val="18"/>
          <w:szCs w:val="18"/>
        </w:rPr>
        <w:lastRenderedPageBreak/>
        <w:t>been granted approval during a meeting at the BSEC office yesterday, these are the first perpetual bonds in Bangladesh's history.</w:t>
      </w:r>
    </w:p>
    <w:p w14:paraId="7369EB5F" w14:textId="77777777" w:rsidR="00F82682" w:rsidRDefault="00F82682" w:rsidP="00F82682">
      <w:pPr>
        <w:jc w:val="both"/>
        <w:rPr>
          <w:rFonts w:ascii="Arial" w:hAnsi="Arial" w:cs="Arial"/>
          <w:sz w:val="18"/>
          <w:szCs w:val="18"/>
        </w:rPr>
      </w:pPr>
    </w:p>
    <w:p w14:paraId="41779160" w14:textId="77777777" w:rsidR="00F82682" w:rsidRDefault="00F82682" w:rsidP="00F82682">
      <w:pPr>
        <w:jc w:val="both"/>
        <w:rPr>
          <w:rFonts w:ascii="Arial" w:hAnsi="Arial" w:cs="Arial"/>
          <w:sz w:val="18"/>
          <w:szCs w:val="18"/>
        </w:rPr>
      </w:pPr>
      <w:r>
        <w:rPr>
          <w:rFonts w:ascii="Arial" w:hAnsi="Arial" w:cs="Arial"/>
          <w:sz w:val="18"/>
          <w:szCs w:val="18"/>
        </w:rPr>
        <w:t>■ The perpetual bonds will be unsecured and feature a floating rate while the coupon rate is 11-14%. City Bank Capital is the arranger of the bonds in Bangladesh. Previously, the market was dominated by tier-2 bonds. City Bank Capital was the company to initiate the process to bring this Basel-3 compliant new financial instrument to the market. The fund will be raised from listed banks, insurance companies, regional rural banks, private organisations, trust funds and eligible investors though private placement. The price per unit of each bond is BDT 1.0 million.</w:t>
      </w:r>
    </w:p>
    <w:p w14:paraId="2310DF14" w14:textId="77777777" w:rsidR="00F82682" w:rsidRDefault="00F82682" w:rsidP="00F82682">
      <w:pPr>
        <w:jc w:val="both"/>
        <w:rPr>
          <w:rFonts w:ascii="Arial" w:hAnsi="Arial" w:cs="Arial"/>
          <w:sz w:val="18"/>
          <w:szCs w:val="18"/>
        </w:rPr>
      </w:pPr>
    </w:p>
    <w:p w14:paraId="594AB584" w14:textId="77777777" w:rsidR="00F82682" w:rsidRDefault="00F82682" w:rsidP="00F82682">
      <w:pPr>
        <w:jc w:val="both"/>
        <w:rPr>
          <w:rFonts w:ascii="Arial" w:hAnsi="Arial" w:cs="Arial"/>
          <w:sz w:val="18"/>
          <w:szCs w:val="18"/>
        </w:rPr>
      </w:pPr>
      <w:hyperlink r:id="rId26" w:history="1">
        <w:r>
          <w:rPr>
            <w:rStyle w:val="Hyperlink"/>
            <w:rFonts w:ascii="Arial" w:hAnsi="Arial" w:cs="Arial"/>
            <w:sz w:val="18"/>
            <w:szCs w:val="18"/>
          </w:rPr>
          <w:t>https://www.thedailystar.net/business/news/countrys-first-perpetual-bonds-get-bsec-nod-1919597</w:t>
        </w:r>
      </w:hyperlink>
    </w:p>
    <w:p w14:paraId="22226C16" w14:textId="77777777" w:rsidR="00F82682" w:rsidRDefault="00F82682" w:rsidP="00F82682">
      <w:pPr>
        <w:jc w:val="both"/>
        <w:rPr>
          <w:rStyle w:val="Hyperlink"/>
        </w:rPr>
      </w:pPr>
      <w:hyperlink r:id="rId27" w:history="1">
        <w:r>
          <w:rPr>
            <w:rStyle w:val="Hyperlink"/>
            <w:rFonts w:ascii="Arial" w:hAnsi="Arial" w:cs="Arial"/>
            <w:sz w:val="18"/>
            <w:szCs w:val="18"/>
          </w:rPr>
          <w:t>https://today.thefinancialexpress.com.bd/stock-corporate/walton-hi-tech-allowed-to-raise-capital-from-public-1592930388</w:t>
        </w:r>
      </w:hyperlink>
    </w:p>
    <w:p w14:paraId="1D994762" w14:textId="77777777" w:rsidR="00F82682" w:rsidRDefault="00F82682" w:rsidP="00F82682">
      <w:pPr>
        <w:jc w:val="both"/>
      </w:pPr>
    </w:p>
    <w:p w14:paraId="1C5447B5" w14:textId="77777777" w:rsidR="00F82682" w:rsidRDefault="00F82682" w:rsidP="00F82682">
      <w:pPr>
        <w:jc w:val="both"/>
        <w:rPr>
          <w:rFonts w:ascii="Arial" w:hAnsi="Arial" w:cs="Arial"/>
          <w:b/>
          <w:bCs/>
          <w:sz w:val="20"/>
          <w:szCs w:val="20"/>
        </w:rPr>
      </w:pPr>
      <w:r>
        <w:rPr>
          <w:rFonts w:ascii="Arial" w:hAnsi="Arial" w:cs="Arial"/>
          <w:b/>
          <w:bCs/>
          <w:sz w:val="20"/>
          <w:szCs w:val="20"/>
        </w:rPr>
        <w:t>Walton Hi-Tech allowed to raise capital from public</w:t>
      </w:r>
    </w:p>
    <w:p w14:paraId="684F9AB5" w14:textId="77777777" w:rsidR="00F82682" w:rsidRDefault="00F82682" w:rsidP="00F82682">
      <w:pPr>
        <w:jc w:val="both"/>
        <w:rPr>
          <w:rFonts w:ascii="Arial" w:hAnsi="Arial" w:cs="Arial"/>
          <w:sz w:val="18"/>
          <w:szCs w:val="18"/>
        </w:rPr>
      </w:pPr>
    </w:p>
    <w:p w14:paraId="50EEF52F" w14:textId="77777777" w:rsidR="00F82682" w:rsidRDefault="00F82682" w:rsidP="00F82682">
      <w:pPr>
        <w:jc w:val="both"/>
        <w:rPr>
          <w:rFonts w:ascii="Arial" w:hAnsi="Arial" w:cs="Arial"/>
          <w:sz w:val="18"/>
          <w:szCs w:val="18"/>
        </w:rPr>
      </w:pPr>
      <w:r>
        <w:rPr>
          <w:rFonts w:ascii="Arial" w:hAnsi="Arial" w:cs="Arial"/>
          <w:sz w:val="18"/>
          <w:szCs w:val="18"/>
        </w:rPr>
        <w:t xml:space="preserve">■ The securities regulator has allowed Walton Hi-Tech Industries to raise capital from public floating IPO (initial public offering) under the book building method. The approval to the company's IPO proposal came Tuesday at a meeting held at the office of the Bangladesh Securities and Exchange Commission (BSEC). </w:t>
      </w:r>
    </w:p>
    <w:p w14:paraId="7A40E755" w14:textId="77777777" w:rsidR="00F82682" w:rsidRDefault="00F82682" w:rsidP="00F82682">
      <w:pPr>
        <w:jc w:val="both"/>
        <w:rPr>
          <w:rFonts w:ascii="Arial" w:hAnsi="Arial" w:cs="Arial"/>
          <w:sz w:val="18"/>
          <w:szCs w:val="18"/>
        </w:rPr>
      </w:pPr>
    </w:p>
    <w:p w14:paraId="26F7B139" w14:textId="77777777" w:rsidR="00F82682" w:rsidRDefault="00F82682" w:rsidP="00F82682">
      <w:pPr>
        <w:jc w:val="both"/>
        <w:rPr>
          <w:rFonts w:ascii="Arial" w:hAnsi="Arial" w:cs="Arial"/>
          <w:sz w:val="18"/>
          <w:szCs w:val="18"/>
        </w:rPr>
      </w:pPr>
      <w:r>
        <w:rPr>
          <w:rFonts w:ascii="Arial" w:hAnsi="Arial" w:cs="Arial"/>
          <w:sz w:val="18"/>
          <w:szCs w:val="18"/>
        </w:rPr>
        <w:t xml:space="preserve">■ As per the BSEC's approval, Walton Hi-Tech Industries will issue above 1.54 million shares through IPO at an offer price BDT 252.0 each with 20.0% discount on cut-off price. The cut-off price was fixed at BDT 315.0 each. Under the book building method, general investors get IPO shares at 10.0% discount on the cut-off price. </w:t>
      </w:r>
    </w:p>
    <w:p w14:paraId="0756AF9A" w14:textId="77777777" w:rsidR="00F82682" w:rsidRDefault="00F82682" w:rsidP="00F82682">
      <w:pPr>
        <w:jc w:val="both"/>
        <w:rPr>
          <w:rFonts w:ascii="Arial" w:hAnsi="Arial" w:cs="Arial"/>
          <w:sz w:val="18"/>
          <w:szCs w:val="18"/>
        </w:rPr>
      </w:pPr>
    </w:p>
    <w:p w14:paraId="239B5CE5" w14:textId="77777777" w:rsidR="00F82682" w:rsidRDefault="00F82682" w:rsidP="00F82682">
      <w:pPr>
        <w:jc w:val="both"/>
        <w:rPr>
          <w:rFonts w:ascii="Arial" w:hAnsi="Arial" w:cs="Arial"/>
          <w:sz w:val="18"/>
          <w:szCs w:val="18"/>
        </w:rPr>
      </w:pPr>
      <w:r>
        <w:rPr>
          <w:rFonts w:ascii="Arial" w:hAnsi="Arial" w:cs="Arial"/>
          <w:sz w:val="18"/>
          <w:szCs w:val="18"/>
        </w:rPr>
        <w:t>■ The company will raise BDT 1.0 billion under book building method to expand business and repay bank loans. Before getting the IPO approval, the company issued stipulated amount of shares to eligible investors at the prices they quoted at the bidding.</w:t>
      </w:r>
    </w:p>
    <w:p w14:paraId="1A478EA4" w14:textId="77777777" w:rsidR="00F82682" w:rsidRDefault="00F82682" w:rsidP="00F82682">
      <w:pPr>
        <w:jc w:val="both"/>
        <w:rPr>
          <w:rFonts w:ascii="Arial" w:hAnsi="Arial" w:cs="Arial"/>
          <w:sz w:val="18"/>
          <w:szCs w:val="18"/>
        </w:rPr>
      </w:pPr>
    </w:p>
    <w:p w14:paraId="4637EE10" w14:textId="77777777" w:rsidR="00F82682" w:rsidRDefault="00F82682" w:rsidP="00F82682">
      <w:pPr>
        <w:jc w:val="both"/>
        <w:rPr>
          <w:rStyle w:val="Hyperlink"/>
        </w:rPr>
      </w:pPr>
      <w:hyperlink r:id="rId28" w:history="1">
        <w:r>
          <w:rPr>
            <w:rStyle w:val="Hyperlink"/>
            <w:rFonts w:ascii="Arial" w:hAnsi="Arial" w:cs="Arial"/>
            <w:sz w:val="18"/>
            <w:szCs w:val="18"/>
          </w:rPr>
          <w:t>https://today.thefinancialexpress.com.bd/stock-corporate/walton-hi-tech-allowed-to-raise-capital-from-public-1592930388</w:t>
        </w:r>
      </w:hyperlink>
    </w:p>
    <w:p w14:paraId="6AB4B666" w14:textId="77777777" w:rsidR="00F82682" w:rsidRDefault="00F82682" w:rsidP="00F82682">
      <w:pPr>
        <w:jc w:val="both"/>
        <w:rPr>
          <w:rStyle w:val="Hyperlink"/>
          <w:rFonts w:ascii="Arial" w:hAnsi="Arial" w:cs="Arial"/>
          <w:sz w:val="18"/>
          <w:szCs w:val="18"/>
        </w:rPr>
      </w:pPr>
    </w:p>
    <w:p w14:paraId="31C6580C" w14:textId="77777777" w:rsidR="00F82682" w:rsidRDefault="00F82682" w:rsidP="00F82682">
      <w:pPr>
        <w:jc w:val="both"/>
        <w:rPr>
          <w:b/>
          <w:bCs/>
          <w:sz w:val="20"/>
          <w:szCs w:val="20"/>
        </w:rPr>
      </w:pPr>
      <w:r>
        <w:rPr>
          <w:rFonts w:ascii="Arial" w:hAnsi="Arial" w:cs="Arial"/>
          <w:b/>
          <w:bCs/>
          <w:sz w:val="20"/>
          <w:szCs w:val="20"/>
        </w:rPr>
        <w:t>Bangladesh Securities and Exchange Commission (BSEC) prescribes 5-year tax holiday for foreign firms</w:t>
      </w:r>
      <w:r>
        <w:rPr>
          <w:rFonts w:ascii="Arial" w:hAnsi="Arial" w:cs="Arial"/>
          <w:b/>
          <w:bCs/>
          <w:sz w:val="18"/>
          <w:szCs w:val="18"/>
        </w:rPr>
        <w:t xml:space="preserve"> </w:t>
      </w:r>
      <w:r>
        <w:rPr>
          <w:rFonts w:ascii="Arial" w:hAnsi="Arial" w:cs="Arial"/>
          <w:b/>
          <w:bCs/>
          <w:sz w:val="20"/>
          <w:szCs w:val="20"/>
        </w:rPr>
        <w:t>relocating to Bangladesh</w:t>
      </w:r>
    </w:p>
    <w:p w14:paraId="212C9AE7" w14:textId="77777777" w:rsidR="00F82682" w:rsidRDefault="00F82682" w:rsidP="00F82682">
      <w:pPr>
        <w:jc w:val="both"/>
        <w:rPr>
          <w:rFonts w:ascii="Arial" w:hAnsi="Arial" w:cs="Arial"/>
          <w:sz w:val="18"/>
          <w:szCs w:val="18"/>
        </w:rPr>
      </w:pPr>
    </w:p>
    <w:p w14:paraId="473F61E4" w14:textId="77777777" w:rsidR="00F82682" w:rsidRDefault="00F82682" w:rsidP="00F82682">
      <w:pPr>
        <w:jc w:val="both"/>
        <w:rPr>
          <w:rFonts w:ascii="Arial" w:hAnsi="Arial" w:cs="Arial"/>
          <w:sz w:val="18"/>
          <w:szCs w:val="18"/>
        </w:rPr>
      </w:pPr>
      <w:r>
        <w:rPr>
          <w:rFonts w:ascii="Arial" w:hAnsi="Arial" w:cs="Arial"/>
          <w:sz w:val="18"/>
          <w:szCs w:val="18"/>
        </w:rPr>
        <w:t>■ The Bangladesh Securities and Exchange Commission (BSEC) has written to the National Board of Revenue (NBR) to give a five-year tax holiday facility to reputed foreign companies if they relocate to Bangladesh and get listed on local bourses. It said a trend is apparent that many industries and investments are relocating from various countries, predominantly China and Hong Kong, to other countries because of various global issues.</w:t>
      </w:r>
    </w:p>
    <w:p w14:paraId="659B36BA" w14:textId="77777777" w:rsidR="00F82682" w:rsidRDefault="00F82682" w:rsidP="00F82682">
      <w:pPr>
        <w:jc w:val="both"/>
        <w:rPr>
          <w:rFonts w:ascii="Arial" w:hAnsi="Arial" w:cs="Arial"/>
          <w:sz w:val="18"/>
          <w:szCs w:val="18"/>
        </w:rPr>
      </w:pPr>
    </w:p>
    <w:p w14:paraId="0E8F61AE" w14:textId="77777777" w:rsidR="00F82682" w:rsidRDefault="00F82682" w:rsidP="00F82682">
      <w:pPr>
        <w:jc w:val="both"/>
        <w:rPr>
          <w:rFonts w:ascii="Arial" w:hAnsi="Arial" w:cs="Arial"/>
          <w:sz w:val="18"/>
          <w:szCs w:val="18"/>
        </w:rPr>
      </w:pPr>
      <w:r>
        <w:rPr>
          <w:rFonts w:ascii="Arial" w:hAnsi="Arial" w:cs="Arial"/>
          <w:sz w:val="18"/>
          <w:szCs w:val="18"/>
        </w:rPr>
        <w:t>■ Bangladesh can take the opportunity, and the BSEC is requesting granting the companies a five-year tax holiday if they come here with prior approval from the commission and get listed on the local stock exchanges. Besides, if any of those companies sets up its factory in an export processing zone or special economic zone here, the tax holiday should surpass the existing benefits offered, suggested the capital market regulator, citing that it would help create employment and benefit many local institutions including the capital market.</w:t>
      </w:r>
    </w:p>
    <w:p w14:paraId="2DA2F71A" w14:textId="77777777" w:rsidR="00F82682" w:rsidRDefault="00F82682" w:rsidP="00F82682">
      <w:pPr>
        <w:jc w:val="both"/>
        <w:rPr>
          <w:rFonts w:ascii="Arial" w:hAnsi="Arial" w:cs="Arial"/>
          <w:sz w:val="18"/>
          <w:szCs w:val="18"/>
        </w:rPr>
      </w:pPr>
    </w:p>
    <w:p w14:paraId="5FEE5E56" w14:textId="77777777" w:rsidR="00F82682" w:rsidRDefault="00F82682" w:rsidP="00F82682">
      <w:pPr>
        <w:jc w:val="both"/>
        <w:rPr>
          <w:rFonts w:ascii="Arial" w:hAnsi="Arial" w:cs="Arial"/>
          <w:sz w:val="18"/>
          <w:szCs w:val="18"/>
        </w:rPr>
      </w:pPr>
      <w:r>
        <w:rPr>
          <w:rFonts w:ascii="Arial" w:hAnsi="Arial" w:cs="Arial"/>
          <w:sz w:val="18"/>
          <w:szCs w:val="18"/>
        </w:rPr>
        <w:t>■ The BSEC is tracking some global giants in industries like construction and agriculture that are relocating business from other countries. They operate in industries which are beyond the traditional recipient sectors of foreign direct investments in the special economic zones here.</w:t>
      </w:r>
    </w:p>
    <w:p w14:paraId="56A5E46E" w14:textId="77777777" w:rsidR="00F82682" w:rsidRDefault="00F82682" w:rsidP="00F82682">
      <w:pPr>
        <w:jc w:val="both"/>
        <w:rPr>
          <w:rFonts w:ascii="Arial" w:hAnsi="Arial" w:cs="Arial"/>
          <w:sz w:val="18"/>
          <w:szCs w:val="18"/>
        </w:rPr>
      </w:pPr>
    </w:p>
    <w:p w14:paraId="35392BF9" w14:textId="77777777" w:rsidR="00F82682" w:rsidRDefault="00F82682" w:rsidP="00F82682">
      <w:pPr>
        <w:jc w:val="both"/>
        <w:rPr>
          <w:rFonts w:ascii="Arial" w:hAnsi="Arial" w:cs="Arial"/>
          <w:sz w:val="18"/>
          <w:szCs w:val="18"/>
        </w:rPr>
      </w:pPr>
      <w:r>
        <w:rPr>
          <w:rFonts w:ascii="Arial" w:hAnsi="Arial" w:cs="Arial"/>
          <w:sz w:val="18"/>
          <w:szCs w:val="18"/>
        </w:rPr>
        <w:t xml:space="preserve">■ In the proposed budget, the government has announced reducing corporate tax by 2.5 percentage points for non-listed companies only, which drew criticism from market groups as that would narrow corporate tax rate gap between listed and non-listed companies instead of widening the difference as suggested for encouraging listing of profitable businesses. The BSEC requested the NBR to reduce listed companies' corporate tax too by the same 2.5 percentage points. </w:t>
      </w:r>
    </w:p>
    <w:p w14:paraId="6D58CB64" w14:textId="77777777" w:rsidR="00F82682" w:rsidRDefault="00F82682" w:rsidP="00F82682">
      <w:pPr>
        <w:jc w:val="both"/>
        <w:rPr>
          <w:rFonts w:ascii="Arial" w:hAnsi="Arial" w:cs="Arial"/>
          <w:sz w:val="18"/>
          <w:szCs w:val="18"/>
        </w:rPr>
      </w:pPr>
      <w:r>
        <w:rPr>
          <w:rFonts w:ascii="Arial" w:hAnsi="Arial" w:cs="Arial"/>
          <w:sz w:val="18"/>
          <w:szCs w:val="18"/>
        </w:rPr>
        <w:t> </w:t>
      </w:r>
    </w:p>
    <w:p w14:paraId="027FB6AA" w14:textId="77777777" w:rsidR="00F82682" w:rsidRDefault="00F82682" w:rsidP="00F82682">
      <w:pPr>
        <w:jc w:val="both"/>
        <w:rPr>
          <w:rStyle w:val="Hyperlink"/>
        </w:rPr>
      </w:pPr>
      <w:hyperlink r:id="rId29" w:history="1">
        <w:r>
          <w:rPr>
            <w:rStyle w:val="Hyperlink"/>
            <w:rFonts w:ascii="Arial" w:hAnsi="Arial" w:cs="Arial"/>
            <w:sz w:val="18"/>
            <w:szCs w:val="18"/>
          </w:rPr>
          <w:t>https://tbsnews.net/economy/bsec-prescribes-5-year-tax-holiday-foreign-firms-relocating-bangladesh-97195</w:t>
        </w:r>
      </w:hyperlink>
    </w:p>
    <w:p w14:paraId="788F4AA2" w14:textId="77777777" w:rsidR="00F82682" w:rsidRDefault="00F82682" w:rsidP="00F82682">
      <w:pPr>
        <w:jc w:val="both"/>
      </w:pPr>
    </w:p>
    <w:p w14:paraId="2C2F0F82" w14:textId="77777777" w:rsidR="00F82682" w:rsidRDefault="00F82682" w:rsidP="00F82682">
      <w:pPr>
        <w:jc w:val="both"/>
        <w:rPr>
          <w:rFonts w:ascii="Arial" w:hAnsi="Arial" w:cs="Arial"/>
          <w:b/>
          <w:bCs/>
          <w:sz w:val="20"/>
          <w:szCs w:val="20"/>
        </w:rPr>
      </w:pPr>
      <w:r>
        <w:rPr>
          <w:rFonts w:ascii="Arial" w:hAnsi="Arial" w:cs="Arial"/>
          <w:b/>
          <w:bCs/>
          <w:sz w:val="20"/>
          <w:szCs w:val="20"/>
        </w:rPr>
        <w:t>Bangladesh Securities and Exchange Commission (BSEC) fines MI Cement, Intech directors for rule breach</w:t>
      </w:r>
    </w:p>
    <w:p w14:paraId="2472B2F0" w14:textId="77777777" w:rsidR="00F82682" w:rsidRDefault="00F82682" w:rsidP="00F82682">
      <w:pPr>
        <w:jc w:val="both"/>
        <w:rPr>
          <w:rFonts w:ascii="Arial" w:hAnsi="Arial" w:cs="Arial"/>
          <w:b/>
          <w:bCs/>
          <w:sz w:val="18"/>
          <w:szCs w:val="18"/>
        </w:rPr>
      </w:pPr>
    </w:p>
    <w:p w14:paraId="5F476A51" w14:textId="77777777" w:rsidR="00F82682" w:rsidRDefault="00F82682" w:rsidP="00F82682">
      <w:pPr>
        <w:jc w:val="both"/>
        <w:rPr>
          <w:rFonts w:ascii="Arial" w:hAnsi="Arial" w:cs="Arial"/>
          <w:sz w:val="18"/>
          <w:szCs w:val="18"/>
        </w:rPr>
      </w:pPr>
      <w:r>
        <w:rPr>
          <w:rFonts w:ascii="Arial" w:hAnsi="Arial" w:cs="Arial"/>
          <w:sz w:val="18"/>
          <w:szCs w:val="18"/>
        </w:rPr>
        <w:lastRenderedPageBreak/>
        <w:t xml:space="preserve">■ The Bangladesh Securities and Exchange Commission on Tuesday fined directors of Intech Limited BDT 2.5 million each and directors of MI Cement Factory BDT 1.0 million each for the violation of securities rules. It also fined IPO seeking company Al Faruque Bags, its issue managers and auditor for breaching public issue rules. </w:t>
      </w:r>
    </w:p>
    <w:p w14:paraId="51C68A0E" w14:textId="77777777" w:rsidR="00F82682" w:rsidRDefault="00F82682" w:rsidP="00F82682">
      <w:pPr>
        <w:jc w:val="both"/>
        <w:rPr>
          <w:rFonts w:ascii="Arial" w:hAnsi="Arial" w:cs="Arial"/>
          <w:sz w:val="18"/>
          <w:szCs w:val="18"/>
        </w:rPr>
      </w:pPr>
    </w:p>
    <w:p w14:paraId="48AB12C0" w14:textId="77777777" w:rsidR="00F82682" w:rsidRDefault="00F82682" w:rsidP="00F82682">
      <w:pPr>
        <w:jc w:val="both"/>
        <w:rPr>
          <w:rFonts w:ascii="Arial" w:hAnsi="Arial" w:cs="Arial"/>
          <w:sz w:val="18"/>
          <w:szCs w:val="18"/>
        </w:rPr>
      </w:pPr>
      <w:r>
        <w:rPr>
          <w:rFonts w:ascii="Arial" w:hAnsi="Arial" w:cs="Arial"/>
          <w:sz w:val="18"/>
          <w:szCs w:val="18"/>
        </w:rPr>
        <w:t>■ The watchdog slapped fine on the directors other than independent and nominated ones of Mi Cement as the company provided BDT 704 million to its associate companies without charging any interest and hid the information in the financial statement. The cement manufacturer also did not take its shareholders’ approval in this regard in the annual general meeting. The company showed the amount under the title ‘Current Account with Sister Concern’ in the unaudited third quarter financial statement ending on September 30, 2018. In fact, the company provided loans to its associate companies without charging any interest, the BSEC found. It also found in the audited financial statements in the previous years that the company provided loans to its associate companies without charging interest.</w:t>
      </w:r>
    </w:p>
    <w:p w14:paraId="65FB3D85" w14:textId="77777777" w:rsidR="00F82682" w:rsidRDefault="00F82682" w:rsidP="00F82682">
      <w:pPr>
        <w:jc w:val="both"/>
        <w:rPr>
          <w:rFonts w:ascii="Arial" w:hAnsi="Arial" w:cs="Arial"/>
          <w:sz w:val="18"/>
          <w:szCs w:val="18"/>
        </w:rPr>
      </w:pPr>
    </w:p>
    <w:p w14:paraId="7273F520" w14:textId="77777777" w:rsidR="00F82682" w:rsidRDefault="00F82682" w:rsidP="00F82682">
      <w:pPr>
        <w:jc w:val="both"/>
        <w:rPr>
          <w:rFonts w:ascii="Arial" w:hAnsi="Arial" w:cs="Arial"/>
          <w:sz w:val="18"/>
          <w:szCs w:val="18"/>
        </w:rPr>
      </w:pPr>
      <w:r>
        <w:rPr>
          <w:rFonts w:ascii="Arial" w:hAnsi="Arial" w:cs="Arial"/>
          <w:sz w:val="18"/>
          <w:szCs w:val="18"/>
        </w:rPr>
        <w:t>■ The commission at the meeting also fined the directors other than independent ones of Intech Limited as the company breached a number of securities rules. The company did not provide price sensitive information about the launching of resort projects and fisheries business, and about investments in various sectors and also about return of the investments. The company was also found non-compliant with rules related to the minimum shareholding by the company’s board of directors.</w:t>
      </w:r>
    </w:p>
    <w:p w14:paraId="658FB659" w14:textId="77777777" w:rsidR="00F82682" w:rsidRDefault="00F82682" w:rsidP="00F82682">
      <w:pPr>
        <w:jc w:val="both"/>
        <w:rPr>
          <w:rFonts w:ascii="Arial" w:hAnsi="Arial" w:cs="Arial"/>
          <w:sz w:val="18"/>
          <w:szCs w:val="18"/>
        </w:rPr>
      </w:pPr>
    </w:p>
    <w:p w14:paraId="5553598F" w14:textId="77777777" w:rsidR="00F82682" w:rsidRDefault="00F82682" w:rsidP="00F82682">
      <w:pPr>
        <w:jc w:val="both"/>
        <w:rPr>
          <w:rFonts w:ascii="Arial" w:hAnsi="Arial" w:cs="Arial"/>
          <w:sz w:val="18"/>
          <w:szCs w:val="18"/>
        </w:rPr>
      </w:pPr>
      <w:hyperlink r:id="rId30" w:history="1">
        <w:r>
          <w:rPr>
            <w:rStyle w:val="Hyperlink"/>
            <w:rFonts w:ascii="Arial" w:hAnsi="Arial" w:cs="Arial"/>
            <w:sz w:val="18"/>
            <w:szCs w:val="18"/>
          </w:rPr>
          <w:t>https://www.newagebd.net/article/109240/bsec-fines-mi-cement-intech-directors-for-rule-breach</w:t>
        </w:r>
      </w:hyperlink>
    </w:p>
    <w:p w14:paraId="799FABFF" w14:textId="77777777" w:rsidR="00F82682" w:rsidRDefault="00F82682" w:rsidP="00F82682"/>
    <w:p w14:paraId="7D9648CC" w14:textId="77777777" w:rsidR="00F82682" w:rsidRDefault="00F82682" w:rsidP="00F82682">
      <w:pPr>
        <w:jc w:val="both"/>
        <w:rPr>
          <w:rFonts w:ascii="Arial" w:hAnsi="Arial" w:cs="Arial"/>
          <w:b/>
          <w:bCs/>
          <w:color w:val="000000"/>
          <w:sz w:val="20"/>
          <w:szCs w:val="20"/>
        </w:rPr>
      </w:pPr>
      <w:r>
        <w:rPr>
          <w:rFonts w:ascii="Arial" w:hAnsi="Arial" w:cs="Arial"/>
          <w:b/>
          <w:bCs/>
          <w:color w:val="000000"/>
          <w:sz w:val="20"/>
          <w:szCs w:val="20"/>
        </w:rPr>
        <w:t>Government-backed loans for state enterprises rise to BDT 606.5 billion</w:t>
      </w:r>
    </w:p>
    <w:p w14:paraId="0973C15C" w14:textId="77777777" w:rsidR="00F82682" w:rsidRDefault="00F82682" w:rsidP="00F82682">
      <w:pPr>
        <w:jc w:val="both"/>
        <w:rPr>
          <w:rFonts w:ascii="Arial" w:hAnsi="Arial" w:cs="Arial"/>
          <w:sz w:val="18"/>
          <w:szCs w:val="18"/>
        </w:rPr>
      </w:pPr>
    </w:p>
    <w:p w14:paraId="38CD94A7" w14:textId="77777777" w:rsidR="00F82682" w:rsidRDefault="00F82682" w:rsidP="00F82682">
      <w:pPr>
        <w:jc w:val="both"/>
        <w:rPr>
          <w:rFonts w:ascii="Arial" w:hAnsi="Arial" w:cs="Arial"/>
          <w:sz w:val="18"/>
          <w:szCs w:val="18"/>
        </w:rPr>
      </w:pPr>
      <w:r>
        <w:rPr>
          <w:rFonts w:ascii="Arial" w:hAnsi="Arial" w:cs="Arial"/>
          <w:sz w:val="18"/>
          <w:szCs w:val="18"/>
        </w:rPr>
        <w:t>■ Taxpayer-guaranteed loans for Biman Bangladesh Airlines more than doubled to BDT 102.8 billion as the state-run carrier took credits to buy new Boeing aircraft. The guaranteed amount stood at BDT 49.4 billion last fiscal year. The carrier received guarantees from the government for the loans from JP Morgan, US Exim Bank, Sonali Bank and HSBC</w:t>
      </w:r>
    </w:p>
    <w:p w14:paraId="41CCA748" w14:textId="77777777" w:rsidR="00F82682" w:rsidRDefault="00F82682" w:rsidP="00F82682">
      <w:pPr>
        <w:jc w:val="both"/>
        <w:rPr>
          <w:rFonts w:ascii="Arial" w:hAnsi="Arial" w:cs="Arial"/>
          <w:sz w:val="18"/>
          <w:szCs w:val="18"/>
        </w:rPr>
      </w:pPr>
      <w:r>
        <w:rPr>
          <w:rFonts w:ascii="Arial" w:hAnsi="Arial" w:cs="Arial"/>
          <w:sz w:val="18"/>
          <w:szCs w:val="18"/>
        </w:rPr>
        <w:t>.</w:t>
      </w:r>
    </w:p>
    <w:p w14:paraId="633A3C1D" w14:textId="77777777" w:rsidR="00F82682" w:rsidRDefault="00F82682" w:rsidP="00F82682">
      <w:pPr>
        <w:jc w:val="both"/>
        <w:rPr>
          <w:rFonts w:ascii="Arial" w:hAnsi="Arial" w:cs="Arial"/>
          <w:sz w:val="18"/>
          <w:szCs w:val="18"/>
        </w:rPr>
      </w:pPr>
      <w:r>
        <w:rPr>
          <w:rFonts w:ascii="Arial" w:hAnsi="Arial" w:cs="Arial"/>
          <w:sz w:val="18"/>
          <w:szCs w:val="18"/>
        </w:rPr>
        <w:t xml:space="preserve">■ The latest credit guarantee includes BDT 26.5 billion that Biman took from state-run Sonali Bank in December last year to buy Boeing 787-9 aircraft and spare engines. It took another BDT 9.8 billion for the purchase of the third Boeing 787-8 in July last year, according to a document of the finance ministry. </w:t>
      </w:r>
    </w:p>
    <w:p w14:paraId="4C20FEE6" w14:textId="77777777" w:rsidR="00F82682" w:rsidRDefault="00F82682" w:rsidP="00F82682">
      <w:pPr>
        <w:jc w:val="both"/>
        <w:rPr>
          <w:rFonts w:ascii="Arial" w:hAnsi="Arial" w:cs="Arial"/>
          <w:sz w:val="18"/>
          <w:szCs w:val="18"/>
        </w:rPr>
      </w:pPr>
    </w:p>
    <w:p w14:paraId="28DF99A5" w14:textId="77777777" w:rsidR="00F82682" w:rsidRDefault="00F82682" w:rsidP="00F82682">
      <w:pPr>
        <w:jc w:val="both"/>
        <w:rPr>
          <w:rFonts w:ascii="Arial" w:hAnsi="Arial" w:cs="Arial"/>
          <w:sz w:val="18"/>
          <w:szCs w:val="18"/>
        </w:rPr>
      </w:pPr>
      <w:r>
        <w:rPr>
          <w:rFonts w:ascii="Arial" w:hAnsi="Arial" w:cs="Arial"/>
          <w:sz w:val="18"/>
          <w:szCs w:val="18"/>
        </w:rPr>
        <w:t>■ The government's guarantee and counter guarantee for the loans at state-owned enterprises (SoEs) stood at BDT 606.5 billion as of May, which is 2.16% of the projected GDP of fiscal year 2019-20 and would account for 10.7% of the government expenditure in 2020-21, according to the mid-term macroeconomic policy statement. The total amount is about 5.0% higher than BDT 578.3 billion in the last fiscal year.</w:t>
      </w:r>
    </w:p>
    <w:p w14:paraId="25160B7C" w14:textId="77777777" w:rsidR="00F82682" w:rsidRDefault="00F82682" w:rsidP="00F82682">
      <w:pPr>
        <w:jc w:val="both"/>
        <w:rPr>
          <w:rFonts w:ascii="Arial" w:hAnsi="Arial" w:cs="Arial"/>
          <w:sz w:val="18"/>
          <w:szCs w:val="18"/>
        </w:rPr>
      </w:pPr>
    </w:p>
    <w:p w14:paraId="59C364E5" w14:textId="77777777" w:rsidR="00F82682" w:rsidRDefault="00F82682" w:rsidP="00F82682">
      <w:pPr>
        <w:jc w:val="both"/>
        <w:rPr>
          <w:rFonts w:ascii="Arial" w:hAnsi="Arial" w:cs="Arial"/>
          <w:sz w:val="18"/>
          <w:szCs w:val="18"/>
        </w:rPr>
      </w:pPr>
      <w:r>
        <w:rPr>
          <w:rFonts w:ascii="Arial" w:hAnsi="Arial" w:cs="Arial"/>
          <w:sz w:val="18"/>
          <w:szCs w:val="18"/>
        </w:rPr>
        <w:t>■ The government gives guarantees and counter guarantees for loans taken by the SoEs in the priority sectors such as power, energy and agriculture. If the SoEs fail to honour repayment, the government bears the responsibility. Of the indirect debt, 58.6% are in the power and energy sector, 17.0% at Biman and 6.07% in the agriculture sector. The power sector accounts for 55.6%, or BDT 337.4 billion of the total taxpayer-guaranteed debt. It was BDT 337.8 billion in FY19. The guarantee covered BDT 24.6 billion secured by Ashuganj Power Station for a 450-megawatt power project and another BDT 11.9 billion for a 225MW power project.</w:t>
      </w:r>
    </w:p>
    <w:p w14:paraId="38027EA8" w14:textId="77777777" w:rsidR="00F82682" w:rsidRDefault="00F82682" w:rsidP="00F82682">
      <w:pPr>
        <w:jc w:val="both"/>
        <w:rPr>
          <w:rFonts w:ascii="Arial" w:hAnsi="Arial" w:cs="Arial"/>
          <w:sz w:val="18"/>
          <w:szCs w:val="18"/>
        </w:rPr>
      </w:pPr>
    </w:p>
    <w:p w14:paraId="52C1C839" w14:textId="77777777" w:rsidR="00F82682" w:rsidRDefault="00F82682" w:rsidP="00F82682">
      <w:pPr>
        <w:jc w:val="both"/>
        <w:rPr>
          <w:rFonts w:ascii="Arial" w:hAnsi="Arial" w:cs="Arial"/>
          <w:sz w:val="18"/>
          <w:szCs w:val="18"/>
        </w:rPr>
      </w:pPr>
      <w:r>
        <w:rPr>
          <w:rFonts w:ascii="Arial" w:hAnsi="Arial" w:cs="Arial"/>
          <w:sz w:val="18"/>
          <w:szCs w:val="18"/>
        </w:rPr>
        <w:t>■ Public debt in Bangladesh was USD 105.0 billion in FY2019, around 34.9% of GDP, and the external public and publicly guaranteed (PPG) debt ratio was 14.5% of GDP. The additional external debt of USD 2.9 billion, as the government projected to tackle the impact of the coronavirus pandemic, will increase both the external PPG debt-GDP ratio and public debt-GDP ratio by 0.9% in FY2020. In the coming years, Bangladesh's public debt-to-GDP ratio would swell to about 41.0% owing to increased borrowing to safeguard both lives and livelihoods, the International Monetary Fund said recently.</w:t>
      </w:r>
    </w:p>
    <w:p w14:paraId="6F2B20B3" w14:textId="77777777" w:rsidR="00F82682" w:rsidRDefault="00F82682" w:rsidP="00F82682">
      <w:pPr>
        <w:jc w:val="both"/>
        <w:rPr>
          <w:rFonts w:ascii="Arial" w:hAnsi="Arial" w:cs="Arial"/>
          <w:sz w:val="18"/>
          <w:szCs w:val="18"/>
        </w:rPr>
      </w:pPr>
    </w:p>
    <w:p w14:paraId="649265BE" w14:textId="77777777" w:rsidR="00F82682" w:rsidRDefault="00F82682" w:rsidP="00F82682">
      <w:pPr>
        <w:jc w:val="both"/>
        <w:rPr>
          <w:rStyle w:val="Hyperlink"/>
        </w:rPr>
      </w:pPr>
      <w:hyperlink r:id="rId31" w:history="1">
        <w:r>
          <w:rPr>
            <w:rStyle w:val="Hyperlink"/>
            <w:rFonts w:ascii="Arial" w:hAnsi="Arial" w:cs="Arial"/>
            <w:sz w:val="18"/>
            <w:szCs w:val="18"/>
          </w:rPr>
          <w:t>https://www.thedailystar.net/business/news/govt-backed-loans-state-enterprises-rise-BDT -60653cr-1919037</w:t>
        </w:r>
      </w:hyperlink>
    </w:p>
    <w:p w14:paraId="5F560775" w14:textId="77777777" w:rsidR="00F82682" w:rsidRDefault="00F82682" w:rsidP="00F82682">
      <w:pPr>
        <w:jc w:val="both"/>
      </w:pPr>
    </w:p>
    <w:p w14:paraId="026900C1" w14:textId="77777777" w:rsidR="00F82682" w:rsidRDefault="00F82682" w:rsidP="00F82682">
      <w:pPr>
        <w:jc w:val="both"/>
        <w:rPr>
          <w:rFonts w:ascii="Arial" w:hAnsi="Arial" w:cs="Arial"/>
          <w:b/>
          <w:bCs/>
          <w:sz w:val="20"/>
          <w:szCs w:val="20"/>
        </w:rPr>
      </w:pPr>
      <w:r>
        <w:rPr>
          <w:rFonts w:ascii="Arial" w:hAnsi="Arial" w:cs="Arial"/>
          <w:b/>
          <w:bCs/>
          <w:sz w:val="20"/>
          <w:szCs w:val="20"/>
        </w:rPr>
        <w:t>No source tax on government securities, Bangladesh Bank urges Ministry of Finance</w:t>
      </w:r>
    </w:p>
    <w:p w14:paraId="114E9926" w14:textId="77777777" w:rsidR="00F82682" w:rsidRDefault="00F82682" w:rsidP="00F82682">
      <w:pPr>
        <w:jc w:val="both"/>
        <w:rPr>
          <w:rFonts w:ascii="Arial" w:hAnsi="Arial" w:cs="Arial"/>
          <w:sz w:val="18"/>
          <w:szCs w:val="18"/>
        </w:rPr>
      </w:pPr>
    </w:p>
    <w:p w14:paraId="0F5600A8" w14:textId="77777777" w:rsidR="00F82682" w:rsidRDefault="00F82682" w:rsidP="00F82682">
      <w:pPr>
        <w:jc w:val="both"/>
        <w:rPr>
          <w:rFonts w:ascii="Arial" w:hAnsi="Arial" w:cs="Arial"/>
          <w:sz w:val="18"/>
          <w:szCs w:val="18"/>
        </w:rPr>
      </w:pPr>
      <w:r>
        <w:rPr>
          <w:rFonts w:ascii="Arial" w:hAnsi="Arial" w:cs="Arial"/>
          <w:sz w:val="18"/>
          <w:szCs w:val="18"/>
        </w:rPr>
        <w:t>■ The central bank has recommended the Ministry of Finance (MoF) not to impose the proposed source tax on the government securities, whose trading is set to start in the stock market within a couple of months. The government, in its Finance Bill 2020, has announced imposing a 5.0% source tax on profit of investment in the government securities, covering both treasury bills (T-bills) and bonds, from the upcoming fiscal year (FY), 2020-21.</w:t>
      </w:r>
    </w:p>
    <w:p w14:paraId="7163D9D6" w14:textId="77777777" w:rsidR="00F82682" w:rsidRDefault="00F82682" w:rsidP="00F82682">
      <w:pPr>
        <w:jc w:val="both"/>
        <w:rPr>
          <w:rFonts w:ascii="Arial" w:hAnsi="Arial" w:cs="Arial"/>
          <w:sz w:val="18"/>
          <w:szCs w:val="18"/>
        </w:rPr>
      </w:pPr>
    </w:p>
    <w:p w14:paraId="1EA8D869" w14:textId="77777777" w:rsidR="00F82682" w:rsidRDefault="00F82682" w:rsidP="00F82682">
      <w:pPr>
        <w:jc w:val="both"/>
        <w:rPr>
          <w:rFonts w:ascii="Arial" w:hAnsi="Arial" w:cs="Arial"/>
          <w:sz w:val="18"/>
          <w:szCs w:val="18"/>
        </w:rPr>
      </w:pPr>
      <w:r>
        <w:rPr>
          <w:rFonts w:ascii="Arial" w:hAnsi="Arial" w:cs="Arial"/>
          <w:sz w:val="18"/>
          <w:szCs w:val="18"/>
        </w:rPr>
        <w:t xml:space="preserve">■ According to a senior official of the BB, this tricky situation may potentially discourage trading of these securities, leading to impeding the development of an efficient bond market in Bangladesh. On the one hand, the government has </w:t>
      </w:r>
      <w:r>
        <w:rPr>
          <w:rFonts w:ascii="Arial" w:hAnsi="Arial" w:cs="Arial"/>
          <w:sz w:val="18"/>
          <w:szCs w:val="18"/>
        </w:rPr>
        <w:lastRenderedPageBreak/>
        <w:t>planned to impose such tax, whereas a tripartite committee is working to include the securities on trading platform of the Dhaka Stock Exchange (DSE), he added.</w:t>
      </w:r>
    </w:p>
    <w:p w14:paraId="4E82FCC0" w14:textId="77777777" w:rsidR="00F82682" w:rsidRDefault="00F82682" w:rsidP="00F82682">
      <w:pPr>
        <w:jc w:val="both"/>
        <w:rPr>
          <w:rFonts w:ascii="Arial" w:hAnsi="Arial" w:cs="Arial"/>
          <w:sz w:val="18"/>
          <w:szCs w:val="18"/>
        </w:rPr>
      </w:pPr>
    </w:p>
    <w:p w14:paraId="12272BF7" w14:textId="77777777" w:rsidR="00F82682" w:rsidRDefault="00F82682" w:rsidP="00F82682">
      <w:pPr>
        <w:jc w:val="both"/>
        <w:rPr>
          <w:rFonts w:ascii="Arial" w:hAnsi="Arial" w:cs="Arial"/>
          <w:sz w:val="18"/>
          <w:szCs w:val="18"/>
        </w:rPr>
      </w:pPr>
      <w:r>
        <w:rPr>
          <w:rFonts w:ascii="Arial" w:hAnsi="Arial" w:cs="Arial"/>
          <w:sz w:val="18"/>
          <w:szCs w:val="18"/>
        </w:rPr>
        <w:t>■ The committee, consisting of representatives of the BB, the Bangladesh Securities and Exchange Commission (BSEC), and the DSE, has already submitted its recommendations to the authorities concerned. According to a member of the committee, their preparations are almost completed to start trading of the government securities on the DSE floor. But it's still dependent on lingering of the ongoing Covid-19 pandemic.</w:t>
      </w:r>
    </w:p>
    <w:p w14:paraId="03CE70E2" w14:textId="77777777" w:rsidR="00F82682" w:rsidRDefault="00F82682" w:rsidP="00F82682">
      <w:pPr>
        <w:jc w:val="both"/>
        <w:rPr>
          <w:rFonts w:ascii="Arial" w:hAnsi="Arial" w:cs="Arial"/>
          <w:sz w:val="18"/>
          <w:szCs w:val="18"/>
        </w:rPr>
      </w:pPr>
    </w:p>
    <w:p w14:paraId="21CD52E3" w14:textId="77777777" w:rsidR="00F82682" w:rsidRDefault="00F82682" w:rsidP="00F82682">
      <w:pPr>
        <w:jc w:val="both"/>
        <w:rPr>
          <w:rFonts w:ascii="Arial" w:hAnsi="Arial" w:cs="Arial"/>
          <w:sz w:val="18"/>
          <w:szCs w:val="18"/>
        </w:rPr>
      </w:pPr>
      <w:r>
        <w:rPr>
          <w:rFonts w:ascii="Arial" w:hAnsi="Arial" w:cs="Arial"/>
          <w:sz w:val="18"/>
          <w:szCs w:val="18"/>
        </w:rPr>
        <w:t>■ The government's bank borrowing is set to climb 79.0% to BDT 849.8 billion in FY 21 from BDT 473.6 billion a year ago, according to the budget document, unveiled on June 11. Under the arrangement, the government will borrow BDT 536.5 billion by issuing long-term bonds, while the remaining BDT 313.3 billion will come through T-bills. The government has increased its bank borrowing target by more than 74.0% to BDT 824.2 billion in FY 20 from the original target of BDT 473.6 billion. Currently, three T-bills are being transacted through auctions to adjust the government's borrowings from the banking system. The T-bills have 91-day, 182-day and 364-day maturity periods.</w:t>
      </w:r>
    </w:p>
    <w:p w14:paraId="5CF19E90" w14:textId="77777777" w:rsidR="00F82682" w:rsidRDefault="00F82682" w:rsidP="00F82682">
      <w:pPr>
        <w:jc w:val="both"/>
        <w:rPr>
          <w:rFonts w:ascii="Arial" w:hAnsi="Arial" w:cs="Arial"/>
          <w:sz w:val="18"/>
          <w:szCs w:val="18"/>
        </w:rPr>
      </w:pPr>
    </w:p>
    <w:p w14:paraId="3C5CDAD2" w14:textId="77777777" w:rsidR="00F82682" w:rsidRDefault="00F82682" w:rsidP="00F82682">
      <w:pPr>
        <w:jc w:val="both"/>
        <w:rPr>
          <w:rStyle w:val="Hyperlink"/>
        </w:rPr>
      </w:pPr>
      <w:hyperlink r:id="rId32" w:history="1">
        <w:r>
          <w:rPr>
            <w:rStyle w:val="Hyperlink"/>
            <w:rFonts w:ascii="Arial" w:hAnsi="Arial" w:cs="Arial"/>
            <w:sz w:val="18"/>
            <w:szCs w:val="18"/>
          </w:rPr>
          <w:t>https://today.thefinancialexpress.com.bd/first-page/no-source-tax-on-govt-securities-bb-urges-mof-1592846874</w:t>
        </w:r>
      </w:hyperlink>
    </w:p>
    <w:p w14:paraId="51438254" w14:textId="77777777" w:rsidR="00F82682" w:rsidRDefault="00F82682" w:rsidP="00F82682">
      <w:pPr>
        <w:jc w:val="both"/>
        <w:rPr>
          <w:b/>
          <w:bCs/>
        </w:rPr>
      </w:pPr>
    </w:p>
    <w:p w14:paraId="25EBBAC4" w14:textId="77777777" w:rsidR="00F82682" w:rsidRDefault="00F82682" w:rsidP="00F82682">
      <w:pPr>
        <w:jc w:val="both"/>
        <w:rPr>
          <w:rFonts w:ascii="Arial" w:hAnsi="Arial" w:cs="Arial"/>
          <w:b/>
          <w:bCs/>
          <w:sz w:val="20"/>
          <w:szCs w:val="20"/>
        </w:rPr>
      </w:pPr>
      <w:r>
        <w:rPr>
          <w:rFonts w:ascii="Arial" w:hAnsi="Arial" w:cs="Arial"/>
          <w:b/>
          <w:bCs/>
          <w:sz w:val="20"/>
          <w:szCs w:val="20"/>
        </w:rPr>
        <w:t>75 firms get Bangladesh Bank nod to borrow funds from stimulus package</w:t>
      </w:r>
    </w:p>
    <w:p w14:paraId="5F68BA68" w14:textId="77777777" w:rsidR="00F82682" w:rsidRDefault="00F82682" w:rsidP="00F82682">
      <w:pPr>
        <w:jc w:val="both"/>
        <w:rPr>
          <w:rFonts w:ascii="Arial" w:hAnsi="Arial" w:cs="Arial"/>
          <w:sz w:val="18"/>
          <w:szCs w:val="18"/>
        </w:rPr>
      </w:pPr>
    </w:p>
    <w:p w14:paraId="4FC41361" w14:textId="77777777" w:rsidR="00F82682" w:rsidRDefault="00F82682" w:rsidP="00F82682">
      <w:pPr>
        <w:jc w:val="both"/>
        <w:rPr>
          <w:rFonts w:ascii="Arial" w:hAnsi="Arial" w:cs="Arial"/>
          <w:sz w:val="18"/>
          <w:szCs w:val="18"/>
        </w:rPr>
      </w:pPr>
      <w:r>
        <w:rPr>
          <w:rFonts w:ascii="Arial" w:hAnsi="Arial" w:cs="Arial"/>
          <w:sz w:val="18"/>
          <w:szCs w:val="18"/>
        </w:rPr>
        <w:t>■ Seventy-five companies, including some large groups, have secured approval from the central bank to receive low-cost loans under the stimulus package dedicated to big borrowers in the industrial and service sector. Banks have begun applying to the central bank from May 4, seeking consent so that the companies can get the funds as they set off to make a turnaround from the ongoing economic fallout brought on by the coronavirus pandemic. The companies, which include Bangladesh Steel Re-Rolling Mills (BSRM), the largest steel-maker in the country, GPH Ispat, another steel-maker, Runner Automobiles and Shanta Holdings, have bagged approval to borrow nearly BDT 20.8 billion from the BDT 300.0</w:t>
      </w:r>
      <w:bookmarkStart w:id="9" w:name="_Hlk43796173"/>
      <w:r>
        <w:rPr>
          <w:rFonts w:ascii="Arial" w:hAnsi="Arial" w:cs="Arial"/>
          <w:sz w:val="18"/>
          <w:szCs w:val="18"/>
        </w:rPr>
        <w:t xml:space="preserve"> </w:t>
      </w:r>
      <w:r>
        <w:rPr>
          <w:rFonts w:ascii="Arial" w:hAnsi="Arial" w:cs="Arial"/>
          <w:color w:val="000000"/>
          <w:sz w:val="18"/>
          <w:szCs w:val="18"/>
        </w:rPr>
        <w:t>billion</w:t>
      </w:r>
      <w:bookmarkEnd w:id="9"/>
      <w:r>
        <w:rPr>
          <w:rFonts w:ascii="Arial" w:hAnsi="Arial" w:cs="Arial"/>
          <w:color w:val="000000"/>
          <w:sz w:val="18"/>
          <w:szCs w:val="18"/>
        </w:rPr>
        <w:t xml:space="preserve"> </w:t>
      </w:r>
      <w:r>
        <w:rPr>
          <w:rFonts w:ascii="Arial" w:hAnsi="Arial" w:cs="Arial"/>
          <w:sz w:val="18"/>
          <w:szCs w:val="18"/>
        </w:rPr>
        <w:t>stimulus package.</w:t>
      </w:r>
    </w:p>
    <w:p w14:paraId="302843C9" w14:textId="77777777" w:rsidR="00F82682" w:rsidRDefault="00F82682" w:rsidP="00F82682">
      <w:pPr>
        <w:jc w:val="both"/>
        <w:rPr>
          <w:rFonts w:ascii="Arial" w:hAnsi="Arial" w:cs="Arial"/>
          <w:sz w:val="18"/>
          <w:szCs w:val="18"/>
        </w:rPr>
      </w:pPr>
    </w:p>
    <w:p w14:paraId="13BD3DCE" w14:textId="77777777" w:rsidR="00F82682" w:rsidRDefault="00F82682" w:rsidP="00F82682">
      <w:pPr>
        <w:jc w:val="both"/>
        <w:rPr>
          <w:rFonts w:ascii="Arial" w:hAnsi="Arial" w:cs="Arial"/>
          <w:sz w:val="18"/>
          <w:szCs w:val="18"/>
        </w:rPr>
      </w:pPr>
      <w:r>
        <w:rPr>
          <w:rFonts w:ascii="Arial" w:hAnsi="Arial" w:cs="Arial"/>
          <w:sz w:val="18"/>
          <w:szCs w:val="18"/>
        </w:rPr>
        <w:t xml:space="preserve">■ The central bank took a decision on April 12 to introduce the stimulus package, allowing banks to get an interest subsidy of 4.5% on disbursed loans, which the end-users will get at 9.0%. The banking regulator later formed a refinance scheme of BDT 150.0 billion for the large borrowers as well, much to the relief of the cash-strapped banking sector that had been fretting about implementing the large package. Under the refinance scheme, lenders will get funds in the form of working capital at 4% interest from the BB and the end-users will get at 9.0%. In order to receive the refinance scheme, banks will have to give at least 50.0% of each loan to industrial and service sector borrowers from their own sources. </w:t>
      </w:r>
    </w:p>
    <w:p w14:paraId="5DF8BBC2" w14:textId="77777777" w:rsidR="00F82682" w:rsidRDefault="00F82682" w:rsidP="00F82682">
      <w:pPr>
        <w:jc w:val="both"/>
        <w:rPr>
          <w:rFonts w:ascii="Arial" w:hAnsi="Arial" w:cs="Arial"/>
          <w:sz w:val="18"/>
          <w:szCs w:val="18"/>
        </w:rPr>
      </w:pPr>
    </w:p>
    <w:p w14:paraId="2A47FCF6" w14:textId="77777777" w:rsidR="00F82682" w:rsidRDefault="00F82682" w:rsidP="00F82682">
      <w:pPr>
        <w:jc w:val="both"/>
        <w:rPr>
          <w:rFonts w:ascii="Arial" w:hAnsi="Arial" w:cs="Arial"/>
          <w:sz w:val="18"/>
          <w:szCs w:val="18"/>
        </w:rPr>
      </w:pPr>
      <w:r>
        <w:rPr>
          <w:rFonts w:ascii="Arial" w:hAnsi="Arial" w:cs="Arial"/>
          <w:sz w:val="18"/>
          <w:szCs w:val="18"/>
        </w:rPr>
        <w:t xml:space="preserve">■ Only 10 companies had managed approval from the central bank last month, but the affected corporate entities have taken initiatives to secure the loans since the beginning of June. City Bank has accepted applications from 76 corporate organisations to provide loans worth BDT 10.2 billion. Of the applicants, 18 obtained the central bank's nod to borrow a combined of BDT 3.5 billion, according to its managing director. </w:t>
      </w:r>
    </w:p>
    <w:p w14:paraId="26C02A08" w14:textId="77777777" w:rsidR="00F82682" w:rsidRDefault="00F82682" w:rsidP="00F82682">
      <w:pPr>
        <w:jc w:val="both"/>
        <w:rPr>
          <w:rFonts w:ascii="Arial" w:hAnsi="Arial" w:cs="Arial"/>
          <w:sz w:val="18"/>
          <w:szCs w:val="18"/>
        </w:rPr>
      </w:pPr>
    </w:p>
    <w:p w14:paraId="35194561" w14:textId="77777777" w:rsidR="00F82682" w:rsidRDefault="00F82682" w:rsidP="00F82682">
      <w:pPr>
        <w:jc w:val="both"/>
        <w:rPr>
          <w:rStyle w:val="Hyperlink"/>
        </w:rPr>
      </w:pPr>
      <w:hyperlink r:id="rId33" w:history="1">
        <w:r>
          <w:rPr>
            <w:rStyle w:val="Hyperlink"/>
            <w:rFonts w:ascii="Arial" w:hAnsi="Arial" w:cs="Arial"/>
            <w:sz w:val="18"/>
            <w:szCs w:val="18"/>
          </w:rPr>
          <w:t>https://www.thedailystar.net/business/news/75-firms-get-bb-nod-borrow-funds-stimulus-package-1919041</w:t>
        </w:r>
      </w:hyperlink>
    </w:p>
    <w:p w14:paraId="2587773A" w14:textId="77777777" w:rsidR="00F82682" w:rsidRDefault="00F82682" w:rsidP="00F82682">
      <w:pPr>
        <w:jc w:val="both"/>
        <w:rPr>
          <w:b/>
          <w:bCs/>
        </w:rPr>
      </w:pPr>
    </w:p>
    <w:p w14:paraId="58F5AF81" w14:textId="77777777" w:rsidR="00F82682" w:rsidRDefault="00F82682" w:rsidP="00F82682">
      <w:pPr>
        <w:jc w:val="both"/>
        <w:rPr>
          <w:rFonts w:ascii="Arial" w:hAnsi="Arial" w:cs="Arial"/>
          <w:b/>
          <w:bCs/>
          <w:sz w:val="20"/>
          <w:szCs w:val="20"/>
        </w:rPr>
      </w:pPr>
      <w:r>
        <w:rPr>
          <w:rFonts w:ascii="Arial" w:hAnsi="Arial" w:cs="Arial"/>
          <w:b/>
          <w:bCs/>
          <w:sz w:val="20"/>
          <w:szCs w:val="20"/>
        </w:rPr>
        <w:t>Bangladesh Bank tightens monitoring on banks, NBFIs</w:t>
      </w:r>
    </w:p>
    <w:p w14:paraId="645AD3FC" w14:textId="77777777" w:rsidR="00F82682" w:rsidRDefault="00F82682" w:rsidP="00F82682">
      <w:pPr>
        <w:jc w:val="both"/>
        <w:rPr>
          <w:rFonts w:ascii="Arial" w:hAnsi="Arial" w:cs="Arial"/>
          <w:sz w:val="18"/>
          <w:szCs w:val="18"/>
        </w:rPr>
      </w:pPr>
    </w:p>
    <w:p w14:paraId="0B834883" w14:textId="77777777" w:rsidR="00F82682" w:rsidRDefault="00F82682" w:rsidP="00F82682">
      <w:pPr>
        <w:jc w:val="both"/>
        <w:rPr>
          <w:rFonts w:ascii="Arial" w:hAnsi="Arial" w:cs="Arial"/>
          <w:sz w:val="18"/>
          <w:szCs w:val="18"/>
        </w:rPr>
      </w:pPr>
      <w:r>
        <w:rPr>
          <w:rFonts w:ascii="Arial" w:hAnsi="Arial" w:cs="Arial"/>
          <w:sz w:val="18"/>
          <w:szCs w:val="18"/>
        </w:rPr>
        <w:t>■ The Bangladesh Bank (BB) has tightened its monitoring over the banks and nonbanks financial institution regarding disbursement of loans to cottage, micro, small and medium enterprises under the stimulus package. The BB on Monday in a circular asked all the banks and NBFIs to submit fortnightly reports on disbursement of the stimulus package to its SME and special programmes department. Earlier in another circular, the central bank asked the schedule banks to submit reports on disbursing stimulus to the CMSMEs on a monthly basis.</w:t>
      </w:r>
    </w:p>
    <w:p w14:paraId="46817486" w14:textId="77777777" w:rsidR="00F82682" w:rsidRDefault="00F82682" w:rsidP="00F82682">
      <w:pPr>
        <w:jc w:val="both"/>
        <w:rPr>
          <w:rFonts w:ascii="Arial" w:hAnsi="Arial" w:cs="Arial"/>
          <w:sz w:val="18"/>
          <w:szCs w:val="18"/>
        </w:rPr>
      </w:pPr>
    </w:p>
    <w:p w14:paraId="6F601597" w14:textId="77777777" w:rsidR="00F82682" w:rsidRDefault="00F82682" w:rsidP="00F82682">
      <w:pPr>
        <w:jc w:val="both"/>
        <w:rPr>
          <w:rFonts w:ascii="Arial" w:hAnsi="Arial" w:cs="Arial"/>
          <w:sz w:val="18"/>
          <w:szCs w:val="18"/>
        </w:rPr>
      </w:pPr>
      <w:r>
        <w:rPr>
          <w:rFonts w:ascii="Arial" w:hAnsi="Arial" w:cs="Arial"/>
          <w:sz w:val="18"/>
          <w:szCs w:val="18"/>
        </w:rPr>
        <w:t>■ The BB on Monday said that it urgently needed to tighten its monitoring to assess if the banks had failed to maintain the required pace in disbursing loans to the CMSMEs under the stimulus package. It said that the banks and NBFIs would have to submit reports on disbursement of the stimulus package within five days after one fortnight. The banks would have to submit the report for the first fortnight within the 20</w:t>
      </w:r>
      <w:r>
        <w:rPr>
          <w:rFonts w:ascii="Arial" w:hAnsi="Arial" w:cs="Arial"/>
          <w:sz w:val="18"/>
          <w:szCs w:val="18"/>
          <w:vertAlign w:val="superscript"/>
        </w:rPr>
        <w:t>th</w:t>
      </w:r>
      <w:r>
        <w:rPr>
          <w:rFonts w:ascii="Arial" w:hAnsi="Arial" w:cs="Arial"/>
          <w:sz w:val="18"/>
          <w:szCs w:val="18"/>
        </w:rPr>
        <w:t xml:space="preserve"> day of the respective month and the report for the second fortnight within the fifth day of the next month.</w:t>
      </w:r>
    </w:p>
    <w:p w14:paraId="542924AF" w14:textId="77777777" w:rsidR="00F82682" w:rsidRDefault="00F82682" w:rsidP="00F82682">
      <w:pPr>
        <w:jc w:val="both"/>
        <w:rPr>
          <w:rFonts w:ascii="Arial" w:hAnsi="Arial" w:cs="Arial"/>
          <w:sz w:val="18"/>
          <w:szCs w:val="18"/>
          <w:lang w:bidi="ar-SA"/>
        </w:rPr>
      </w:pPr>
    </w:p>
    <w:p w14:paraId="49713DE4" w14:textId="77777777" w:rsidR="00F82682" w:rsidRDefault="00F82682" w:rsidP="00F82682">
      <w:pPr>
        <w:jc w:val="both"/>
        <w:rPr>
          <w:rFonts w:ascii="Arial" w:hAnsi="Arial" w:cs="Arial"/>
          <w:sz w:val="18"/>
          <w:szCs w:val="18"/>
        </w:rPr>
      </w:pPr>
      <w:r>
        <w:rPr>
          <w:rFonts w:ascii="Arial" w:hAnsi="Arial" w:cs="Arial"/>
          <w:sz w:val="18"/>
          <w:szCs w:val="18"/>
        </w:rPr>
        <w:t xml:space="preserve">■ On March 25, the government announced a BDT 200.0 billion stimulus package for the CMSMEs so that the businesses can resume their operations after the coronavirus pandemic, setting the interest rate at 9.0%. Of the interest, the government would bear 5.0 percentage points and the remaining 4.0 percentage points would borne by the CMSMEs. Following the government’s announcement, the BB on April 13 issued the complete guideline on </w:t>
      </w:r>
      <w:r>
        <w:rPr>
          <w:rFonts w:ascii="Arial" w:hAnsi="Arial" w:cs="Arial"/>
          <w:sz w:val="18"/>
          <w:szCs w:val="18"/>
        </w:rPr>
        <w:lastRenderedPageBreak/>
        <w:t>disbursement of the stimulus package. Furthermore, the BB also announced that it would contribute 50.0% of the loans which the banks and NBFIs would disburse to the CMSMEs under the stimulus package.</w:t>
      </w:r>
    </w:p>
    <w:p w14:paraId="18603862" w14:textId="77777777" w:rsidR="00F82682" w:rsidRDefault="00F82682" w:rsidP="00F82682">
      <w:pPr>
        <w:jc w:val="both"/>
        <w:rPr>
          <w:rFonts w:ascii="Arial" w:hAnsi="Arial" w:cs="Arial"/>
          <w:sz w:val="18"/>
          <w:szCs w:val="18"/>
        </w:rPr>
      </w:pPr>
    </w:p>
    <w:p w14:paraId="3E5FD84D" w14:textId="77777777" w:rsidR="00F82682" w:rsidRDefault="00F82682" w:rsidP="00F82682">
      <w:pPr>
        <w:jc w:val="both"/>
        <w:rPr>
          <w:rStyle w:val="Hyperlink"/>
        </w:rPr>
      </w:pPr>
      <w:hyperlink r:id="rId34" w:history="1">
        <w:r>
          <w:rPr>
            <w:rStyle w:val="Hyperlink"/>
            <w:rFonts w:ascii="Arial" w:hAnsi="Arial" w:cs="Arial"/>
            <w:sz w:val="18"/>
            <w:szCs w:val="18"/>
          </w:rPr>
          <w:t>https://www.newagebd.net/article/109135/bangladesh-bank-tightens-monitoring-on-banks-nbfis</w:t>
        </w:r>
      </w:hyperlink>
    </w:p>
    <w:p w14:paraId="7DF9CD7F" w14:textId="77777777" w:rsidR="00F82682" w:rsidRDefault="00F82682" w:rsidP="00F82682">
      <w:pPr>
        <w:jc w:val="both"/>
        <w:rPr>
          <w:rStyle w:val="Hyperlink"/>
          <w:rFonts w:ascii="Arial" w:hAnsi="Arial" w:cs="Arial"/>
          <w:sz w:val="18"/>
          <w:szCs w:val="18"/>
        </w:rPr>
      </w:pPr>
      <w:hyperlink r:id="rId35" w:history="1">
        <w:r>
          <w:rPr>
            <w:rStyle w:val="Hyperlink"/>
            <w:rFonts w:ascii="Arial" w:hAnsi="Arial" w:cs="Arial"/>
            <w:sz w:val="18"/>
            <w:szCs w:val="18"/>
          </w:rPr>
          <w:t>https://tbsnews.net/economy/banking/banks-are-not-disbursing-sme-loans-expected-bb-96682</w:t>
        </w:r>
      </w:hyperlink>
    </w:p>
    <w:p w14:paraId="734D84EF" w14:textId="77777777" w:rsidR="00F82682" w:rsidRDefault="00F82682" w:rsidP="00F82682">
      <w:pPr>
        <w:jc w:val="both"/>
        <w:rPr>
          <w:rStyle w:val="Hyperlink"/>
          <w:rFonts w:ascii="Arial" w:hAnsi="Arial" w:cs="Arial"/>
          <w:sz w:val="18"/>
          <w:szCs w:val="18"/>
        </w:rPr>
      </w:pPr>
    </w:p>
    <w:p w14:paraId="7FF1B224" w14:textId="77777777" w:rsidR="00F82682" w:rsidRDefault="00F82682" w:rsidP="00F82682">
      <w:pPr>
        <w:jc w:val="both"/>
        <w:rPr>
          <w:b/>
          <w:bCs/>
          <w:sz w:val="20"/>
          <w:szCs w:val="20"/>
        </w:rPr>
      </w:pPr>
      <w:r>
        <w:rPr>
          <w:rFonts w:ascii="Arial" w:hAnsi="Arial" w:cs="Arial"/>
          <w:b/>
          <w:bCs/>
          <w:sz w:val="20"/>
          <w:szCs w:val="20"/>
        </w:rPr>
        <w:t>Tax receipts keep falling as pandemic lingers</w:t>
      </w:r>
    </w:p>
    <w:p w14:paraId="764C0FE0" w14:textId="77777777" w:rsidR="00F82682" w:rsidRDefault="00F82682" w:rsidP="00F82682">
      <w:pPr>
        <w:jc w:val="both"/>
        <w:rPr>
          <w:rFonts w:ascii="Arial" w:hAnsi="Arial" w:cs="Arial"/>
          <w:b/>
          <w:bCs/>
          <w:sz w:val="18"/>
          <w:szCs w:val="18"/>
        </w:rPr>
      </w:pPr>
    </w:p>
    <w:p w14:paraId="5F0A0DDE" w14:textId="77777777" w:rsidR="00F82682" w:rsidRDefault="00F82682" w:rsidP="00F82682">
      <w:pPr>
        <w:jc w:val="both"/>
        <w:rPr>
          <w:rFonts w:ascii="Arial" w:hAnsi="Arial" w:cs="Arial"/>
          <w:sz w:val="18"/>
          <w:szCs w:val="18"/>
        </w:rPr>
      </w:pPr>
      <w:r>
        <w:rPr>
          <w:rFonts w:ascii="Arial" w:hAnsi="Arial" w:cs="Arial"/>
          <w:sz w:val="18"/>
          <w:szCs w:val="18"/>
        </w:rPr>
        <w:t xml:space="preserve">■ Revenue collection fell massively for the second consecutive month in May as incomes and demand for goods and services crashed because of the lengthy shutdown put in place to battle the Covid-19 pandemic. The general closure, from March 26 to May 31, forced the National Board of Revenue (NBR) to post a negative growth in collection. In May, it generated BDT 135.3 billion which was 33% down from BDT 201.1 billion a year ago. The collection had crashed 50.0% year-on-year to BDT 99.8 billion in April.   </w:t>
      </w:r>
    </w:p>
    <w:p w14:paraId="1FC2E37A" w14:textId="77777777" w:rsidR="00F82682" w:rsidRDefault="00F82682" w:rsidP="00F82682">
      <w:pPr>
        <w:jc w:val="both"/>
        <w:rPr>
          <w:rFonts w:ascii="Arial" w:hAnsi="Arial" w:cs="Arial"/>
          <w:sz w:val="18"/>
          <w:szCs w:val="18"/>
        </w:rPr>
      </w:pPr>
    </w:p>
    <w:p w14:paraId="129D9365" w14:textId="77777777" w:rsidR="00F82682" w:rsidRDefault="00F82682" w:rsidP="00F82682">
      <w:pPr>
        <w:jc w:val="both"/>
        <w:rPr>
          <w:rFonts w:ascii="Arial" w:hAnsi="Arial" w:cs="Arial"/>
          <w:sz w:val="18"/>
          <w:szCs w:val="18"/>
        </w:rPr>
      </w:pPr>
      <w:r>
        <w:rPr>
          <w:rFonts w:ascii="Arial" w:hAnsi="Arial" w:cs="Arial"/>
          <w:sz w:val="18"/>
          <w:szCs w:val="18"/>
        </w:rPr>
        <w:t>■ The biggest revenue collector for the state logged BDT 1.9 trillion in the July-May period of the current fiscal year, down 2.0% from BDT 1.9 trillion a year ago, showed provisional data of the NBR. With just a month remaining of FY20, it is likely that the NBR's collection would be less than the previous year's receipt of BDT 2.2 trillion. It would have to generate BDT 354.0 billion in June to equal last year's total. In June last year when the situation was normal along with regular economic activities, the revenue board collected around BDT 310.0 billion.</w:t>
      </w:r>
    </w:p>
    <w:p w14:paraId="422C3586" w14:textId="77777777" w:rsidR="00F82682" w:rsidRDefault="00F82682" w:rsidP="00F82682">
      <w:pPr>
        <w:jc w:val="both"/>
        <w:rPr>
          <w:rFonts w:ascii="Arial" w:hAnsi="Arial" w:cs="Arial"/>
          <w:sz w:val="18"/>
          <w:szCs w:val="18"/>
        </w:rPr>
      </w:pPr>
    </w:p>
    <w:p w14:paraId="350E397C" w14:textId="77777777" w:rsidR="00F82682" w:rsidRDefault="00F82682" w:rsidP="00F82682">
      <w:pPr>
        <w:jc w:val="both"/>
        <w:rPr>
          <w:rFonts w:ascii="Arial" w:hAnsi="Arial" w:cs="Arial"/>
          <w:sz w:val="18"/>
          <w:szCs w:val="18"/>
        </w:rPr>
      </w:pPr>
      <w:r>
        <w:rPr>
          <w:rFonts w:ascii="Arial" w:hAnsi="Arial" w:cs="Arial"/>
          <w:sz w:val="18"/>
          <w:szCs w:val="18"/>
        </w:rPr>
        <w:t>■ In a letter to Finance Secretary, NBR Chairman said he expected that total revenue collection might be about BDT 2.2 trillion in FY20, owing to the massive fall in tax receipts caused by the pandemic and consequent stoppage of economic activities. Until May, only income tax grew marginally while the rest two areas – value-added tax and customs tariff -- declined year on year. VAT collection dropped to BDT 759.0 billion in the 11-month period, from BDT 768.7 billion a year ago. Collection from customs duty dipped 6.0% to BDT 548.2. Income tax receipts stood at BDT 578.0 billion, slightly above BDT 576.7 billion generated by the segment from July to May last year, according to the NBR.</w:t>
      </w:r>
    </w:p>
    <w:p w14:paraId="7DC021C9" w14:textId="77777777" w:rsidR="00F82682" w:rsidRDefault="00F82682" w:rsidP="00F82682">
      <w:pPr>
        <w:jc w:val="both"/>
        <w:rPr>
          <w:rFonts w:ascii="Arial" w:hAnsi="Arial" w:cs="Arial"/>
          <w:sz w:val="18"/>
          <w:szCs w:val="18"/>
        </w:rPr>
      </w:pPr>
    </w:p>
    <w:p w14:paraId="4EDD10C2" w14:textId="77777777" w:rsidR="00F82682" w:rsidRDefault="00F82682" w:rsidP="00F82682">
      <w:pPr>
        <w:jc w:val="both"/>
        <w:rPr>
          <w:rStyle w:val="Hyperlink"/>
        </w:rPr>
      </w:pPr>
      <w:hyperlink r:id="rId36" w:history="1">
        <w:r>
          <w:rPr>
            <w:rStyle w:val="Hyperlink"/>
            <w:rFonts w:ascii="Arial" w:hAnsi="Arial" w:cs="Arial"/>
            <w:sz w:val="18"/>
            <w:szCs w:val="18"/>
          </w:rPr>
          <w:t>https://tbsnews.net/companies/apex-footwear-sales-drop-50-local-market-96340</w:t>
        </w:r>
      </w:hyperlink>
    </w:p>
    <w:p w14:paraId="11D8BC52" w14:textId="77777777" w:rsidR="00F82682" w:rsidRDefault="00F82682" w:rsidP="00F82682">
      <w:pPr>
        <w:jc w:val="both"/>
        <w:rPr>
          <w:b/>
          <w:bCs/>
        </w:rPr>
      </w:pPr>
    </w:p>
    <w:p w14:paraId="42BD4119" w14:textId="77777777" w:rsidR="00F82682" w:rsidRDefault="00F82682" w:rsidP="00F82682">
      <w:pPr>
        <w:jc w:val="both"/>
        <w:rPr>
          <w:rFonts w:ascii="Arial" w:hAnsi="Arial" w:cs="Arial"/>
          <w:b/>
          <w:bCs/>
          <w:sz w:val="20"/>
          <w:szCs w:val="20"/>
        </w:rPr>
      </w:pPr>
      <w:r>
        <w:rPr>
          <w:rFonts w:ascii="Arial" w:hAnsi="Arial" w:cs="Arial"/>
          <w:b/>
          <w:bCs/>
          <w:sz w:val="20"/>
          <w:szCs w:val="20"/>
        </w:rPr>
        <w:t>National Board of Revenue (NBR) sets sight on additional BDT 20.0 billion from furnace oil import</w:t>
      </w:r>
    </w:p>
    <w:p w14:paraId="71773578" w14:textId="77777777" w:rsidR="00F82682" w:rsidRDefault="00F82682" w:rsidP="00F82682">
      <w:pPr>
        <w:jc w:val="both"/>
        <w:rPr>
          <w:rFonts w:ascii="Arial" w:hAnsi="Arial" w:cs="Arial"/>
          <w:sz w:val="18"/>
          <w:szCs w:val="18"/>
        </w:rPr>
      </w:pPr>
    </w:p>
    <w:p w14:paraId="054B3130" w14:textId="77777777" w:rsidR="00F82682" w:rsidRDefault="00F82682" w:rsidP="00F82682">
      <w:pPr>
        <w:jc w:val="both"/>
        <w:rPr>
          <w:rFonts w:ascii="Arial" w:hAnsi="Arial" w:cs="Arial"/>
          <w:sz w:val="18"/>
          <w:szCs w:val="18"/>
        </w:rPr>
      </w:pPr>
      <w:r>
        <w:rPr>
          <w:rFonts w:ascii="Arial" w:hAnsi="Arial" w:cs="Arial"/>
          <w:sz w:val="18"/>
          <w:szCs w:val="18"/>
        </w:rPr>
        <w:t>■ The National Board of Revenue's (NBR) Customs Wing is eyeing an additional BDT 20.0 billion import duty with the withdrawal of fiscal incentives on furnace oil import. In the Finance Bill 2020, the finance minister proposed imposition of 12.0% import duty on furnace oil. The measure came into effect from June 11, 2020 as per Provisional Collection of Taxes Act 1931.</w:t>
      </w:r>
    </w:p>
    <w:p w14:paraId="30AAA3D4" w14:textId="77777777" w:rsidR="00F82682" w:rsidRDefault="00F82682" w:rsidP="00F82682">
      <w:pPr>
        <w:jc w:val="both"/>
        <w:rPr>
          <w:rFonts w:ascii="Arial" w:hAnsi="Arial" w:cs="Arial"/>
          <w:sz w:val="18"/>
          <w:szCs w:val="18"/>
        </w:rPr>
      </w:pPr>
    </w:p>
    <w:p w14:paraId="1D5BC7FF" w14:textId="77777777" w:rsidR="00F82682" w:rsidRDefault="00F82682" w:rsidP="00F82682">
      <w:pPr>
        <w:jc w:val="both"/>
        <w:rPr>
          <w:rFonts w:ascii="Arial" w:hAnsi="Arial" w:cs="Arial"/>
          <w:sz w:val="18"/>
          <w:szCs w:val="18"/>
        </w:rPr>
      </w:pPr>
      <w:r>
        <w:rPr>
          <w:rFonts w:ascii="Arial" w:hAnsi="Arial" w:cs="Arial"/>
          <w:sz w:val="18"/>
          <w:szCs w:val="18"/>
        </w:rPr>
        <w:t>■ According to the NBR data, the government has lost revenue worth BDT 101.8 billion since 2011 due to offering tax exemption on furnace oil import. Officials said the facility has been withdrawn following substantial increase in the government's subsidy for power sector in fiscal year (FY) 2018-19.</w:t>
      </w:r>
    </w:p>
    <w:p w14:paraId="65143C27" w14:textId="77777777" w:rsidR="00F82682" w:rsidRDefault="00F82682" w:rsidP="00F82682">
      <w:pPr>
        <w:jc w:val="both"/>
        <w:rPr>
          <w:rFonts w:ascii="Arial" w:hAnsi="Arial" w:cs="Arial"/>
          <w:sz w:val="18"/>
          <w:szCs w:val="18"/>
        </w:rPr>
      </w:pPr>
    </w:p>
    <w:p w14:paraId="54549F0D" w14:textId="77777777" w:rsidR="00F82682" w:rsidRDefault="00F82682" w:rsidP="00F82682">
      <w:pPr>
        <w:jc w:val="both"/>
        <w:rPr>
          <w:rFonts w:ascii="Arial" w:hAnsi="Arial" w:cs="Arial"/>
          <w:sz w:val="18"/>
          <w:szCs w:val="18"/>
        </w:rPr>
      </w:pPr>
      <w:r>
        <w:rPr>
          <w:rFonts w:ascii="Arial" w:hAnsi="Arial" w:cs="Arial"/>
          <w:sz w:val="18"/>
          <w:szCs w:val="18"/>
        </w:rPr>
        <w:t xml:space="preserve">■ According to a report of Institute of Energy Economics and Financial Analysis (IEEFA), the amount of power sector subsidy accounts for BDT 80.0 billion in that year, although 57.0% of power production capacity remained unutilised. The country's existing power generation capacity is 19,788 megawatts (MW) against the demand for 12,893 MW (May 29, 2020). Total production capacity of the furnace oil-based power plants is currently 5,434 MW. Each kilowatt power of these plants costs BDT 13.77, which is BDT 2.72 for gas-run power plants. </w:t>
      </w:r>
    </w:p>
    <w:p w14:paraId="4D668B5D" w14:textId="77777777" w:rsidR="00F82682" w:rsidRDefault="00F82682" w:rsidP="00F82682">
      <w:pPr>
        <w:jc w:val="both"/>
        <w:rPr>
          <w:rFonts w:ascii="Arial" w:hAnsi="Arial" w:cs="Arial"/>
          <w:sz w:val="18"/>
          <w:szCs w:val="18"/>
        </w:rPr>
      </w:pPr>
    </w:p>
    <w:p w14:paraId="71FD6039" w14:textId="77777777" w:rsidR="00F82682" w:rsidRDefault="00F82682" w:rsidP="00F82682">
      <w:pPr>
        <w:jc w:val="both"/>
        <w:rPr>
          <w:rStyle w:val="Hyperlink"/>
        </w:rPr>
      </w:pPr>
      <w:hyperlink r:id="rId37" w:history="1">
        <w:r>
          <w:rPr>
            <w:rStyle w:val="Hyperlink"/>
            <w:rFonts w:ascii="Arial" w:hAnsi="Arial" w:cs="Arial"/>
            <w:sz w:val="18"/>
            <w:szCs w:val="18"/>
          </w:rPr>
          <w:t>https://today.thefinancialexpress.com.bd/last-page/nbr-sets-sight-on-addl-BDT-20b-from-furnace-oil-import-592847169</w:t>
        </w:r>
      </w:hyperlink>
    </w:p>
    <w:p w14:paraId="20616B10" w14:textId="77777777" w:rsidR="00F82682" w:rsidRDefault="00F82682" w:rsidP="00F82682">
      <w:pPr>
        <w:jc w:val="both"/>
        <w:rPr>
          <w:rStyle w:val="Hyperlink"/>
          <w:rFonts w:ascii="Arial" w:hAnsi="Arial" w:cs="Arial"/>
          <w:sz w:val="18"/>
          <w:szCs w:val="18"/>
        </w:rPr>
      </w:pPr>
      <w:hyperlink r:id="rId38" w:history="1">
        <w:r>
          <w:rPr>
            <w:rStyle w:val="Hyperlink"/>
            <w:rFonts w:ascii="Arial" w:hAnsi="Arial" w:cs="Arial"/>
            <w:sz w:val="18"/>
            <w:szCs w:val="18"/>
          </w:rPr>
          <w:t>https://www.thedailystar.net/business/news/no-more-duty-exemption-furnace-oil-1919029</w:t>
        </w:r>
      </w:hyperlink>
    </w:p>
    <w:p w14:paraId="5454FE22" w14:textId="77777777" w:rsidR="00F82682" w:rsidRDefault="00F82682" w:rsidP="00F82682">
      <w:pPr>
        <w:jc w:val="both"/>
        <w:rPr>
          <w:rStyle w:val="Hyperlink"/>
          <w:rFonts w:ascii="Arial" w:hAnsi="Arial" w:cs="Arial"/>
          <w:sz w:val="18"/>
          <w:szCs w:val="18"/>
        </w:rPr>
      </w:pPr>
      <w:hyperlink r:id="rId39" w:history="1">
        <w:r>
          <w:rPr>
            <w:rStyle w:val="Hyperlink"/>
            <w:rFonts w:ascii="Arial" w:hAnsi="Arial" w:cs="Arial"/>
            <w:sz w:val="18"/>
            <w:szCs w:val="18"/>
          </w:rPr>
          <w:t>https://www.newagebd.net/article/109136/nbr-expects-BDT</w:t>
        </w:r>
      </w:hyperlink>
      <w:r>
        <w:rPr>
          <w:rStyle w:val="Hyperlink"/>
          <w:rFonts w:ascii="Arial" w:hAnsi="Arial" w:cs="Arial"/>
          <w:sz w:val="18"/>
          <w:szCs w:val="18"/>
        </w:rPr>
        <w:t xml:space="preserve"> -2000cr-as-it-scraps-duty-waiver-on-furnace-oil-import</w:t>
      </w:r>
    </w:p>
    <w:p w14:paraId="5BA63677" w14:textId="77777777" w:rsidR="00F82682" w:rsidRDefault="00F82682" w:rsidP="00F82682">
      <w:pPr>
        <w:jc w:val="both"/>
      </w:pPr>
    </w:p>
    <w:p w14:paraId="12846473" w14:textId="77777777" w:rsidR="00F82682" w:rsidRDefault="00F82682" w:rsidP="00F82682">
      <w:pPr>
        <w:jc w:val="both"/>
        <w:rPr>
          <w:rFonts w:ascii="Arial" w:hAnsi="Arial" w:cs="Arial"/>
          <w:b/>
          <w:bCs/>
          <w:sz w:val="18"/>
          <w:szCs w:val="18"/>
        </w:rPr>
      </w:pPr>
      <w:r>
        <w:rPr>
          <w:rFonts w:ascii="Arial" w:hAnsi="Arial" w:cs="Arial"/>
          <w:b/>
          <w:bCs/>
          <w:sz w:val="20"/>
          <w:szCs w:val="20"/>
        </w:rPr>
        <w:t>Lull in stocks investment though 14 banks form BDT 17.0 billion funds</w:t>
      </w:r>
    </w:p>
    <w:p w14:paraId="7C0E54DC" w14:textId="77777777" w:rsidR="00F82682" w:rsidRDefault="00F82682" w:rsidP="00F82682">
      <w:pPr>
        <w:jc w:val="both"/>
        <w:rPr>
          <w:rFonts w:ascii="Arial" w:hAnsi="Arial" w:cs="Arial"/>
          <w:sz w:val="18"/>
          <w:szCs w:val="18"/>
        </w:rPr>
      </w:pPr>
    </w:p>
    <w:p w14:paraId="4CDA67E5" w14:textId="77777777" w:rsidR="00F82682" w:rsidRDefault="00F82682" w:rsidP="00F82682">
      <w:pPr>
        <w:jc w:val="both"/>
        <w:rPr>
          <w:rFonts w:ascii="Arial" w:hAnsi="Arial" w:cs="Arial"/>
          <w:sz w:val="18"/>
          <w:szCs w:val="18"/>
        </w:rPr>
      </w:pPr>
      <w:r>
        <w:rPr>
          <w:rFonts w:ascii="Arial" w:hAnsi="Arial" w:cs="Arial"/>
          <w:sz w:val="18"/>
          <w:szCs w:val="18"/>
        </w:rPr>
        <w:t>■ The trend of investment in the country’s stock market has remained very pessimistic amid the coronavirus pandemic though 14 banks have formed special funds involving around BDT 17.0 billion for investing the funds in the market. Of the banks, Sonali Bank, Janata Bank, Agrani Bank, National Credit and Commerce Bank, One Bank, United Commercial Bank and Mercantile Bank have formed BDT 2.0 billion in stocks fund each, an official of Bangladesh Bank said. Besides, Pubali Bank and City Bank have formed BDT 500 million in special fund each, while EXIM Bank has formed BDT 800 million stock market fund for the purpose. Of the funds formed by the banks, the central bank has provided BDT 1.3 billion to two banks while the rest of the funds have come from the banks concerned.</w:t>
      </w:r>
    </w:p>
    <w:p w14:paraId="71D08C49" w14:textId="77777777" w:rsidR="00F82682" w:rsidRDefault="00F82682" w:rsidP="00F82682">
      <w:pPr>
        <w:jc w:val="both"/>
        <w:rPr>
          <w:rFonts w:ascii="Arial" w:hAnsi="Arial" w:cs="Arial"/>
          <w:sz w:val="18"/>
          <w:szCs w:val="18"/>
        </w:rPr>
      </w:pPr>
    </w:p>
    <w:p w14:paraId="68A2D363" w14:textId="77777777" w:rsidR="00F82682" w:rsidRDefault="00F82682" w:rsidP="00F82682">
      <w:pPr>
        <w:jc w:val="both"/>
        <w:rPr>
          <w:rFonts w:ascii="Arial" w:hAnsi="Arial" w:cs="Arial"/>
          <w:sz w:val="18"/>
          <w:szCs w:val="18"/>
        </w:rPr>
      </w:pPr>
      <w:r>
        <w:rPr>
          <w:rFonts w:ascii="Arial" w:hAnsi="Arial" w:cs="Arial"/>
          <w:sz w:val="18"/>
          <w:szCs w:val="18"/>
        </w:rPr>
        <w:lastRenderedPageBreak/>
        <w:t xml:space="preserve">■ Stockbrokers said that investors had remained pessimistic about the market due mainly to the outbreak of coronavirus that brought business activities and trade almost to a halt for around two months. Although the government withdrew shutdown on May 31, normalcy is yet to be restored due to a rapid increase in coronavirus cases and deaths, they said. </w:t>
      </w:r>
    </w:p>
    <w:p w14:paraId="49947B5E" w14:textId="77777777" w:rsidR="00F82682" w:rsidRDefault="00F82682" w:rsidP="00F82682">
      <w:pPr>
        <w:jc w:val="both"/>
        <w:rPr>
          <w:rFonts w:ascii="Arial" w:hAnsi="Arial" w:cs="Arial"/>
          <w:sz w:val="18"/>
          <w:szCs w:val="18"/>
          <w:lang w:bidi="ar-SA"/>
        </w:rPr>
      </w:pPr>
    </w:p>
    <w:p w14:paraId="604DAF65" w14:textId="77777777" w:rsidR="00F82682" w:rsidRDefault="00F82682" w:rsidP="00F82682">
      <w:pPr>
        <w:jc w:val="both"/>
        <w:rPr>
          <w:rFonts w:ascii="Arial" w:hAnsi="Arial" w:cs="Arial"/>
          <w:sz w:val="18"/>
          <w:szCs w:val="18"/>
        </w:rPr>
      </w:pPr>
      <w:r>
        <w:rPr>
          <w:rFonts w:ascii="Arial" w:hAnsi="Arial" w:cs="Arial"/>
          <w:sz w:val="18"/>
          <w:szCs w:val="18"/>
        </w:rPr>
        <w:t>■ Besides, the imposition of floor price system by the BSEC to check free fall on the market amid the pandemic was another reason for the fall in transaction volume and a very limited movement of share prices. Amid prolonged market fall, the central bank in February this year allowed each bank to form BDT 2.0 billion in special fund for the stock market either by their own fund or by taking money for the central bank. The BB also allowed the banks to keep their investments in the stock market from the fund facility outside the banks’ stock market exposure calculation.</w:t>
      </w:r>
    </w:p>
    <w:p w14:paraId="1F4EA543" w14:textId="77777777" w:rsidR="00F82682" w:rsidRDefault="00F82682" w:rsidP="00F82682">
      <w:pPr>
        <w:jc w:val="both"/>
        <w:rPr>
          <w:rFonts w:ascii="Arial" w:hAnsi="Arial" w:cs="Arial"/>
          <w:sz w:val="18"/>
          <w:szCs w:val="18"/>
        </w:rPr>
      </w:pPr>
    </w:p>
    <w:p w14:paraId="2726C093" w14:textId="77777777" w:rsidR="00F82682" w:rsidRDefault="00F82682" w:rsidP="00F82682">
      <w:pPr>
        <w:jc w:val="both"/>
        <w:rPr>
          <w:rFonts w:ascii="Arial" w:hAnsi="Arial" w:cs="Arial"/>
          <w:sz w:val="18"/>
          <w:szCs w:val="18"/>
          <w:lang w:bidi="ar-SA"/>
        </w:rPr>
      </w:pPr>
      <w:hyperlink r:id="rId40" w:history="1">
        <w:r>
          <w:rPr>
            <w:rStyle w:val="Hyperlink"/>
            <w:rFonts w:ascii="Arial" w:hAnsi="Arial" w:cs="Arial"/>
            <w:sz w:val="18"/>
            <w:szCs w:val="18"/>
          </w:rPr>
          <w:t>https://www.newagebd.net/article/109133/lull-in-stocks-investment-though-14-banks-form-BDT</w:t>
        </w:r>
      </w:hyperlink>
      <w:r>
        <w:rPr>
          <w:rStyle w:val="Hyperlink"/>
          <w:rFonts w:ascii="Arial" w:hAnsi="Arial" w:cs="Arial"/>
          <w:sz w:val="18"/>
          <w:szCs w:val="18"/>
        </w:rPr>
        <w:t xml:space="preserve"> -1700cr-funds</w:t>
      </w:r>
    </w:p>
    <w:p w14:paraId="14B69AF3" w14:textId="77777777" w:rsidR="00F82682" w:rsidRDefault="00F82682" w:rsidP="00F82682">
      <w:pPr>
        <w:jc w:val="both"/>
        <w:rPr>
          <w:rFonts w:ascii="Arial" w:hAnsi="Arial" w:cs="Arial"/>
          <w:sz w:val="18"/>
          <w:szCs w:val="18"/>
        </w:rPr>
      </w:pPr>
    </w:p>
    <w:p w14:paraId="3C63240F" w14:textId="77777777" w:rsidR="00F82682" w:rsidRDefault="00F82682" w:rsidP="00F82682">
      <w:pPr>
        <w:jc w:val="both"/>
        <w:rPr>
          <w:rFonts w:ascii="Arial" w:hAnsi="Arial" w:cs="Arial"/>
          <w:b/>
          <w:bCs/>
          <w:sz w:val="18"/>
          <w:szCs w:val="18"/>
        </w:rPr>
      </w:pPr>
      <w:r>
        <w:rPr>
          <w:rFonts w:ascii="Arial" w:hAnsi="Arial" w:cs="Arial"/>
          <w:b/>
          <w:bCs/>
          <w:sz w:val="20"/>
          <w:szCs w:val="20"/>
        </w:rPr>
        <w:t>Bangladesh Securities and Exchange Commission (BSEC) asks bourses to launch digital data exchange platform soon</w:t>
      </w:r>
    </w:p>
    <w:p w14:paraId="426B2DBD" w14:textId="77777777" w:rsidR="00F82682" w:rsidRDefault="00F82682" w:rsidP="00F82682">
      <w:pPr>
        <w:jc w:val="both"/>
        <w:rPr>
          <w:rFonts w:ascii="Arial" w:hAnsi="Arial" w:cs="Arial"/>
          <w:sz w:val="18"/>
          <w:szCs w:val="18"/>
        </w:rPr>
      </w:pPr>
    </w:p>
    <w:p w14:paraId="24C680C8" w14:textId="77777777" w:rsidR="00F82682" w:rsidRDefault="00F82682" w:rsidP="00F82682">
      <w:pPr>
        <w:jc w:val="both"/>
        <w:rPr>
          <w:rFonts w:ascii="Arial" w:hAnsi="Arial" w:cs="Arial"/>
          <w:sz w:val="18"/>
          <w:szCs w:val="18"/>
        </w:rPr>
      </w:pPr>
      <w:r>
        <w:rPr>
          <w:rFonts w:ascii="Arial" w:hAnsi="Arial" w:cs="Arial"/>
          <w:sz w:val="18"/>
          <w:szCs w:val="18"/>
        </w:rPr>
        <w:t>■ The Bangladesh Securities and Exchange Commission on Monday directed the stock exchanges to immediately launch an integrated online data-gathering, information submission and dissemination platform. The commission issued an order regarding the issue on the day.</w:t>
      </w:r>
    </w:p>
    <w:p w14:paraId="6E473951" w14:textId="77777777" w:rsidR="00F82682" w:rsidRDefault="00F82682" w:rsidP="00F82682">
      <w:pPr>
        <w:jc w:val="both"/>
        <w:rPr>
          <w:rFonts w:ascii="Arial" w:hAnsi="Arial" w:cs="Arial"/>
          <w:sz w:val="18"/>
          <w:szCs w:val="18"/>
        </w:rPr>
      </w:pPr>
    </w:p>
    <w:p w14:paraId="3D6ECF43" w14:textId="77777777" w:rsidR="00F82682" w:rsidRDefault="00F82682" w:rsidP="00F82682">
      <w:pPr>
        <w:jc w:val="both"/>
        <w:rPr>
          <w:rFonts w:ascii="Arial" w:hAnsi="Arial" w:cs="Arial"/>
          <w:sz w:val="18"/>
          <w:szCs w:val="18"/>
        </w:rPr>
      </w:pPr>
      <w:r>
        <w:rPr>
          <w:rFonts w:ascii="Arial" w:hAnsi="Arial" w:cs="Arial"/>
          <w:sz w:val="18"/>
          <w:szCs w:val="18"/>
        </w:rPr>
        <w:t>■ Companies would be allowed to submit any kind of information, including applications, shareholding reports, declarations, corporate actions, financial disclosures, publication and dissemination of Price Sensitive Information (PSI) and material information, to the platform.</w:t>
      </w:r>
    </w:p>
    <w:p w14:paraId="5F121A79" w14:textId="77777777" w:rsidR="00F82682" w:rsidRDefault="00F82682" w:rsidP="00F82682">
      <w:pPr>
        <w:jc w:val="both"/>
        <w:rPr>
          <w:rFonts w:ascii="Arial" w:hAnsi="Arial" w:cs="Arial"/>
          <w:sz w:val="18"/>
          <w:szCs w:val="18"/>
          <w:lang w:bidi="ar-SA"/>
        </w:rPr>
      </w:pPr>
    </w:p>
    <w:p w14:paraId="548E8BB1" w14:textId="77777777" w:rsidR="00F82682" w:rsidRDefault="00F82682" w:rsidP="00F82682">
      <w:pPr>
        <w:jc w:val="both"/>
        <w:rPr>
          <w:rFonts w:ascii="Arial" w:hAnsi="Arial" w:cs="Arial"/>
          <w:sz w:val="18"/>
          <w:szCs w:val="18"/>
        </w:rPr>
      </w:pPr>
      <w:r>
        <w:rPr>
          <w:rFonts w:ascii="Arial" w:hAnsi="Arial" w:cs="Arial"/>
          <w:sz w:val="18"/>
          <w:szCs w:val="18"/>
        </w:rPr>
        <w:t xml:space="preserve">■ The regulator also asked the stock exchanges to notify all listed companies and issuers of securities and mutual funds about the provisions of this order. BSEC also asked the stock exchanges to submit a report regarding the commencement of digital submission and dissemination platform to the commission within 15 working days. All listed companies must continue to submit the shareholding position as per the listing regulation within 15 days of the end of each quarter to the commission. Besides, the stock exchanges must prepare and submit a summary of the shareholding position within 15 days of the end of each month to the commission. </w:t>
      </w:r>
    </w:p>
    <w:p w14:paraId="7B91E92D" w14:textId="77777777" w:rsidR="00F82682" w:rsidRDefault="00F82682" w:rsidP="00F82682">
      <w:pPr>
        <w:jc w:val="both"/>
        <w:rPr>
          <w:rFonts w:ascii="Arial" w:hAnsi="Arial" w:cs="Arial"/>
          <w:sz w:val="18"/>
          <w:szCs w:val="18"/>
        </w:rPr>
      </w:pPr>
      <w:r>
        <w:rPr>
          <w:rFonts w:ascii="Arial" w:hAnsi="Arial" w:cs="Arial"/>
          <w:sz w:val="18"/>
          <w:szCs w:val="18"/>
        </w:rPr>
        <w:t> </w:t>
      </w:r>
    </w:p>
    <w:p w14:paraId="27AB686C" w14:textId="77777777" w:rsidR="00F82682" w:rsidRDefault="00F82682" w:rsidP="00F82682">
      <w:pPr>
        <w:jc w:val="both"/>
        <w:rPr>
          <w:rFonts w:ascii="Arial" w:hAnsi="Arial" w:cs="Arial"/>
          <w:sz w:val="18"/>
          <w:szCs w:val="18"/>
        </w:rPr>
      </w:pPr>
      <w:hyperlink r:id="rId41" w:history="1">
        <w:r>
          <w:rPr>
            <w:rStyle w:val="Hyperlink"/>
            <w:rFonts w:ascii="Arial" w:hAnsi="Arial" w:cs="Arial"/>
            <w:sz w:val="18"/>
            <w:szCs w:val="18"/>
          </w:rPr>
          <w:t>https://www.newagebd.net/article/109139/bsec-asks-bourses-to-launch-digital-data-exchange-platform-soon</w:t>
        </w:r>
      </w:hyperlink>
    </w:p>
    <w:p w14:paraId="75D1C17C" w14:textId="77777777" w:rsidR="00F82682" w:rsidRDefault="00F82682" w:rsidP="00F82682">
      <w:pPr>
        <w:jc w:val="both"/>
        <w:rPr>
          <w:rFonts w:ascii="Arial" w:hAnsi="Arial" w:cs="Arial"/>
          <w:sz w:val="18"/>
          <w:szCs w:val="18"/>
        </w:rPr>
      </w:pPr>
    </w:p>
    <w:p w14:paraId="0AF8B27A" w14:textId="77777777" w:rsidR="00F82682" w:rsidRDefault="00F82682" w:rsidP="00F82682">
      <w:pPr>
        <w:jc w:val="both"/>
        <w:rPr>
          <w:rFonts w:ascii="Arial" w:hAnsi="Arial" w:cs="Arial"/>
          <w:b/>
          <w:bCs/>
          <w:sz w:val="20"/>
          <w:szCs w:val="20"/>
        </w:rPr>
      </w:pPr>
      <w:r>
        <w:rPr>
          <w:rFonts w:ascii="Arial" w:hAnsi="Arial" w:cs="Arial"/>
          <w:b/>
          <w:bCs/>
          <w:sz w:val="20"/>
          <w:szCs w:val="20"/>
        </w:rPr>
        <w:t>Initial Public Offering (IPO) subscription of Express Ins extended until July 2</w:t>
      </w:r>
    </w:p>
    <w:p w14:paraId="01E3B2B0" w14:textId="77777777" w:rsidR="00F82682" w:rsidRDefault="00F82682" w:rsidP="00F82682">
      <w:pPr>
        <w:jc w:val="both"/>
        <w:rPr>
          <w:rFonts w:ascii="Arial" w:hAnsi="Arial" w:cs="Arial"/>
          <w:sz w:val="18"/>
          <w:szCs w:val="18"/>
        </w:rPr>
      </w:pPr>
    </w:p>
    <w:p w14:paraId="174ABE8A" w14:textId="77777777" w:rsidR="00F82682" w:rsidRDefault="00F82682" w:rsidP="00F82682">
      <w:pPr>
        <w:jc w:val="both"/>
        <w:rPr>
          <w:rFonts w:ascii="Arial" w:hAnsi="Arial" w:cs="Arial"/>
          <w:sz w:val="18"/>
          <w:szCs w:val="18"/>
        </w:rPr>
      </w:pPr>
      <w:r>
        <w:rPr>
          <w:rFonts w:ascii="Arial" w:hAnsi="Arial" w:cs="Arial"/>
          <w:sz w:val="18"/>
          <w:szCs w:val="18"/>
        </w:rPr>
        <w:t>■ The public subscription of Express Insurance Ltd has been extended until July 2 with the permission of securities regulator, company officials said. The IPO (initial public offering) subscription of the non-life insurer, which took place between June 14 and June 18, will now continue until July 02, according to an official announcement on Monday. According to the company official, due to poor response from the investors within the scheduled time amid ongoing Covid-19 crisis, the stock market regulator gave consent to extend the subscription period until July 2.</w:t>
      </w:r>
    </w:p>
    <w:p w14:paraId="297C7B3E" w14:textId="77777777" w:rsidR="00F82682" w:rsidRDefault="00F82682" w:rsidP="00F82682">
      <w:pPr>
        <w:jc w:val="both"/>
        <w:rPr>
          <w:rFonts w:ascii="Arial" w:hAnsi="Arial" w:cs="Arial"/>
          <w:sz w:val="18"/>
          <w:szCs w:val="18"/>
        </w:rPr>
      </w:pPr>
    </w:p>
    <w:p w14:paraId="2790D277" w14:textId="77777777" w:rsidR="00F82682" w:rsidRDefault="00F82682" w:rsidP="00F82682">
      <w:pPr>
        <w:jc w:val="both"/>
        <w:rPr>
          <w:rFonts w:ascii="Arial" w:hAnsi="Arial" w:cs="Arial"/>
          <w:sz w:val="18"/>
          <w:szCs w:val="18"/>
        </w:rPr>
      </w:pPr>
      <w:r>
        <w:rPr>
          <w:rFonts w:ascii="Arial" w:hAnsi="Arial" w:cs="Arial"/>
          <w:sz w:val="18"/>
          <w:szCs w:val="18"/>
        </w:rPr>
        <w:t>■ The non-life insurer will raise a fund worth BDT 260.8 million from the capital market using the fixed price method. Bangladesh Securities and Exchange Commission approved the IPO proposal of the company on February 18 of this year. As per the approval, the insurer will offload more than 26.1 million ordinary shares at an offer price of BDT 10.0 each under the fixed price method.</w:t>
      </w:r>
    </w:p>
    <w:p w14:paraId="79E6EA01" w14:textId="77777777" w:rsidR="00F82682" w:rsidRDefault="00F82682" w:rsidP="00F82682">
      <w:pPr>
        <w:jc w:val="both"/>
        <w:rPr>
          <w:rFonts w:ascii="Arial" w:hAnsi="Arial" w:cs="Arial"/>
          <w:sz w:val="18"/>
          <w:szCs w:val="18"/>
        </w:rPr>
      </w:pPr>
    </w:p>
    <w:p w14:paraId="2AAC3335" w14:textId="77777777" w:rsidR="00F82682" w:rsidRDefault="00F82682" w:rsidP="00F82682">
      <w:pPr>
        <w:jc w:val="both"/>
        <w:rPr>
          <w:rStyle w:val="Hyperlink"/>
          <w:lang w:bidi="ar-SA"/>
        </w:rPr>
      </w:pPr>
      <w:hyperlink r:id="rId42" w:history="1">
        <w:r>
          <w:rPr>
            <w:rStyle w:val="Hyperlink"/>
            <w:rFonts w:ascii="Arial" w:hAnsi="Arial" w:cs="Arial"/>
            <w:sz w:val="18"/>
            <w:szCs w:val="18"/>
          </w:rPr>
          <w:t>https://today.thefinancialexpress.com.bd/stock-corporate/ipo-subscription-of-express-ins-extended-until-july-2-1592842805</w:t>
        </w:r>
      </w:hyperlink>
    </w:p>
    <w:p w14:paraId="2B35420F" w14:textId="77777777" w:rsidR="00F82682" w:rsidRDefault="00F82682" w:rsidP="00F82682">
      <w:pPr>
        <w:jc w:val="both"/>
        <w:rPr>
          <w:rFonts w:hint="cs"/>
          <w:b/>
          <w:bCs/>
        </w:rPr>
      </w:pPr>
    </w:p>
    <w:p w14:paraId="35341011" w14:textId="77777777" w:rsidR="00F82682" w:rsidRDefault="00F82682" w:rsidP="00F82682">
      <w:pPr>
        <w:jc w:val="both"/>
        <w:rPr>
          <w:rFonts w:ascii="Arial" w:hAnsi="Arial" w:cs="Arial"/>
          <w:b/>
          <w:bCs/>
          <w:sz w:val="20"/>
          <w:szCs w:val="20"/>
        </w:rPr>
      </w:pPr>
      <w:r>
        <w:rPr>
          <w:rFonts w:ascii="Arial" w:hAnsi="Arial" w:cs="Arial"/>
          <w:b/>
          <w:bCs/>
          <w:sz w:val="20"/>
          <w:szCs w:val="20"/>
        </w:rPr>
        <w:t>Omera's cylinder hits global market</w:t>
      </w:r>
    </w:p>
    <w:p w14:paraId="2959351E" w14:textId="77777777" w:rsidR="00F82682" w:rsidRDefault="00F82682" w:rsidP="00F82682">
      <w:pPr>
        <w:jc w:val="both"/>
        <w:rPr>
          <w:rFonts w:ascii="Arial" w:hAnsi="Arial" w:cs="Arial"/>
          <w:sz w:val="18"/>
          <w:szCs w:val="18"/>
        </w:rPr>
      </w:pPr>
    </w:p>
    <w:p w14:paraId="5E578AAD" w14:textId="77777777" w:rsidR="00F82682" w:rsidRDefault="00F82682" w:rsidP="00F82682">
      <w:pPr>
        <w:jc w:val="both"/>
        <w:rPr>
          <w:rFonts w:ascii="Arial" w:hAnsi="Arial" w:cs="Arial"/>
          <w:sz w:val="18"/>
          <w:szCs w:val="18"/>
        </w:rPr>
      </w:pPr>
      <w:r>
        <w:rPr>
          <w:rFonts w:ascii="Arial" w:hAnsi="Arial" w:cs="Arial"/>
          <w:sz w:val="18"/>
          <w:szCs w:val="18"/>
        </w:rPr>
        <w:t>■ Omera has started exporting LPG cylinders. The renowned LPG giant manufactured and exported the first consignment of its world-class LPG cylinders to a few companies based in Africa recently, said a press release. Since the inception of Omera Cylinders Limited in 2015, the company has been catering to the need of many local LPG operators offering them with a wide range of cylinders meeting the international standards.</w:t>
      </w:r>
    </w:p>
    <w:p w14:paraId="5F6FF353" w14:textId="77777777" w:rsidR="00F82682" w:rsidRDefault="00F82682" w:rsidP="00F82682">
      <w:pPr>
        <w:jc w:val="both"/>
        <w:rPr>
          <w:rFonts w:ascii="Arial" w:hAnsi="Arial" w:cs="Arial"/>
          <w:sz w:val="18"/>
          <w:szCs w:val="18"/>
        </w:rPr>
      </w:pPr>
    </w:p>
    <w:p w14:paraId="64D6A73E" w14:textId="77777777" w:rsidR="00F82682" w:rsidRDefault="00F82682" w:rsidP="00F82682">
      <w:pPr>
        <w:jc w:val="both"/>
        <w:rPr>
          <w:rFonts w:ascii="Arial" w:hAnsi="Arial" w:cs="Arial"/>
          <w:sz w:val="18"/>
          <w:szCs w:val="18"/>
        </w:rPr>
      </w:pPr>
      <w:r>
        <w:rPr>
          <w:rFonts w:ascii="Arial" w:hAnsi="Arial" w:cs="Arial"/>
          <w:sz w:val="18"/>
          <w:szCs w:val="18"/>
        </w:rPr>
        <w:t>■ Omera's state-of-the-art European machinery and sophisticated technology, skilled human resources and the highest safety, health and environmental standards has boosted the company's growth in a short span of time, the release said.</w:t>
      </w:r>
    </w:p>
    <w:p w14:paraId="19DAEB8A" w14:textId="77777777" w:rsidR="00F82682" w:rsidRDefault="00F82682" w:rsidP="00F82682">
      <w:pPr>
        <w:jc w:val="both"/>
        <w:rPr>
          <w:rFonts w:ascii="Arial" w:hAnsi="Arial" w:cs="Arial"/>
          <w:sz w:val="18"/>
          <w:szCs w:val="18"/>
        </w:rPr>
      </w:pPr>
    </w:p>
    <w:p w14:paraId="7E8AC3D4" w14:textId="77777777" w:rsidR="00F82682" w:rsidRDefault="00F82682" w:rsidP="00F82682">
      <w:pPr>
        <w:rPr>
          <w:rStyle w:val="Hyperlink"/>
          <w:rFonts w:ascii="Arial" w:hAnsi="Arial" w:cs="Arial"/>
          <w:sz w:val="18"/>
          <w:szCs w:val="18"/>
          <w:lang w:bidi="ar-SA"/>
        </w:rPr>
      </w:pPr>
      <w:hyperlink r:id="rId43" w:history="1">
        <w:r>
          <w:rPr>
            <w:rStyle w:val="Hyperlink"/>
            <w:rFonts w:ascii="Arial" w:hAnsi="Arial" w:cs="Arial"/>
            <w:sz w:val="18"/>
            <w:szCs w:val="18"/>
            <w:lang w:bidi="ar-SA"/>
          </w:rPr>
          <w:t>https://today.thefinancialexpress.com.bd/trade-market/omeras-cylinder-hits-global-mkt-1592843511</w:t>
        </w:r>
      </w:hyperlink>
    </w:p>
    <w:p w14:paraId="2C878CC9" w14:textId="77777777" w:rsidR="00F82682" w:rsidRDefault="00F82682" w:rsidP="00F82682">
      <w:pPr>
        <w:rPr>
          <w:rStyle w:val="Hyperlink"/>
          <w:rFonts w:ascii="Arial" w:hAnsi="Arial" w:cs="Arial"/>
          <w:sz w:val="18"/>
          <w:szCs w:val="18"/>
          <w:lang w:bidi="ar-SA"/>
        </w:rPr>
      </w:pPr>
    </w:p>
    <w:p w14:paraId="6730BCBB" w14:textId="77777777" w:rsidR="00F82682" w:rsidRDefault="00F82682" w:rsidP="00F82682">
      <w:pPr>
        <w:jc w:val="both"/>
        <w:rPr>
          <w:rFonts w:ascii="Arial" w:hAnsi="Arial" w:cs="Arial"/>
          <w:b/>
          <w:bCs/>
          <w:sz w:val="20"/>
          <w:szCs w:val="20"/>
        </w:rPr>
      </w:pPr>
      <w:r>
        <w:rPr>
          <w:rFonts w:ascii="Arial" w:hAnsi="Arial" w:cs="Arial"/>
          <w:b/>
          <w:bCs/>
          <w:sz w:val="20"/>
          <w:szCs w:val="20"/>
        </w:rPr>
        <w:lastRenderedPageBreak/>
        <w:t>Bangladesh Bank cuts cash reserve ratio (CRR) to help non-bank lenders</w:t>
      </w:r>
    </w:p>
    <w:p w14:paraId="53C5373C" w14:textId="77777777" w:rsidR="00F82682" w:rsidRDefault="00F82682" w:rsidP="00F82682">
      <w:pPr>
        <w:jc w:val="both"/>
        <w:rPr>
          <w:rFonts w:ascii="Arial" w:hAnsi="Arial" w:cs="Arial"/>
          <w:sz w:val="18"/>
          <w:szCs w:val="18"/>
        </w:rPr>
      </w:pPr>
    </w:p>
    <w:p w14:paraId="4FE4E8D0" w14:textId="77777777" w:rsidR="00F82682" w:rsidRDefault="00F82682" w:rsidP="00F82682">
      <w:pPr>
        <w:jc w:val="both"/>
        <w:rPr>
          <w:rFonts w:ascii="Arial" w:hAnsi="Arial" w:cs="Arial"/>
          <w:sz w:val="18"/>
          <w:szCs w:val="18"/>
        </w:rPr>
      </w:pPr>
      <w:r>
        <w:rPr>
          <w:rFonts w:ascii="Arial" w:hAnsi="Arial" w:cs="Arial"/>
          <w:sz w:val="18"/>
          <w:szCs w:val="18"/>
        </w:rPr>
        <w:t>■ The central bank has slashed cash reserve ratio or CRR by 100 basis points to 1.5% from the existing 2.5% for non-banks in a move to help the sector overcome liquidity constraints, amid the pandemic. Under the new rules, the non-bank financial institutions are required to maintain a minimum of 1.5% CRR with the Bangladesh Bank on a bi-weekly average instead of 2.5% earlier. The NBFIs will be allowed to maintain the reserves at 1.0% instead of 2.0% on a daily basis, according to a notice issued by the Bangladesh Bank on Sunday. The new CRR requirement will take effect from June 01, 2020.</w:t>
      </w:r>
    </w:p>
    <w:p w14:paraId="1BC4629C" w14:textId="77777777" w:rsidR="00F82682" w:rsidRDefault="00F82682" w:rsidP="00F82682">
      <w:pPr>
        <w:jc w:val="both"/>
        <w:rPr>
          <w:rFonts w:ascii="Arial" w:hAnsi="Arial" w:cs="Arial"/>
          <w:sz w:val="18"/>
          <w:szCs w:val="18"/>
        </w:rPr>
      </w:pPr>
    </w:p>
    <w:p w14:paraId="5807B57D" w14:textId="77777777" w:rsidR="00F82682" w:rsidRDefault="00F82682" w:rsidP="00F82682">
      <w:pPr>
        <w:jc w:val="both"/>
        <w:rPr>
          <w:rFonts w:ascii="Arial" w:hAnsi="Arial" w:cs="Arial"/>
          <w:sz w:val="18"/>
          <w:szCs w:val="18"/>
        </w:rPr>
      </w:pPr>
      <w:r>
        <w:rPr>
          <w:rFonts w:ascii="Arial" w:hAnsi="Arial" w:cs="Arial"/>
          <w:sz w:val="18"/>
          <w:szCs w:val="18"/>
        </w:rPr>
        <w:t>■ According to the CEO of IPDC Finance, the BLFCA, a forum of managing directors and chief executive officers of the NBFIs, has sought BDT 100 billion as liquidity support from the central bank to run their operations smoothly. Meanwhile, statutory liquidity ratio for deposit-recipient and non-deposit recipient NBFIs has been kept unchanged at 5.0% and 2.5% respectively. Currently, 34 NBFIs are running their business across the country.</w:t>
      </w:r>
    </w:p>
    <w:p w14:paraId="3ACA6CCE" w14:textId="77777777" w:rsidR="00F82682" w:rsidRDefault="00F82682" w:rsidP="00F82682">
      <w:pPr>
        <w:jc w:val="both"/>
        <w:rPr>
          <w:rFonts w:ascii="Arial" w:hAnsi="Arial" w:cs="Arial"/>
          <w:sz w:val="18"/>
          <w:szCs w:val="18"/>
        </w:rPr>
      </w:pPr>
    </w:p>
    <w:p w14:paraId="02BCE000" w14:textId="77777777" w:rsidR="00F82682" w:rsidRDefault="00F82682" w:rsidP="00F82682">
      <w:pPr>
        <w:jc w:val="both"/>
        <w:rPr>
          <w:rStyle w:val="Hyperlink"/>
        </w:rPr>
      </w:pPr>
      <w:hyperlink r:id="rId44" w:history="1">
        <w:r>
          <w:rPr>
            <w:rStyle w:val="Hyperlink"/>
            <w:rFonts w:ascii="Arial" w:hAnsi="Arial" w:cs="Arial"/>
            <w:sz w:val="18"/>
            <w:szCs w:val="18"/>
          </w:rPr>
          <w:t>https://today.thefinancialexpress.com.bd/first-page/bb-cuts-crr-to-help-non-bank-lenders-1592761688</w:t>
        </w:r>
      </w:hyperlink>
    </w:p>
    <w:p w14:paraId="22EA0637" w14:textId="77777777" w:rsidR="00F82682" w:rsidRDefault="00F82682" w:rsidP="00F82682">
      <w:pPr>
        <w:jc w:val="both"/>
      </w:pPr>
      <w:hyperlink r:id="rId45" w:history="1">
        <w:r>
          <w:rPr>
            <w:rStyle w:val="Hyperlink"/>
            <w:rFonts w:ascii="Arial" w:hAnsi="Arial" w:cs="Arial"/>
            <w:sz w:val="18"/>
            <w:szCs w:val="18"/>
          </w:rPr>
          <w:t>https://tbsnews.net/economy/banking/crr-drops-100-basis-points-nbfis-96334</w:t>
        </w:r>
      </w:hyperlink>
    </w:p>
    <w:p w14:paraId="06FD37E4" w14:textId="77777777" w:rsidR="00F82682" w:rsidRDefault="00F82682" w:rsidP="00F82682">
      <w:pPr>
        <w:jc w:val="both"/>
        <w:rPr>
          <w:rFonts w:ascii="Arial" w:hAnsi="Arial" w:cs="Arial"/>
          <w:sz w:val="18"/>
          <w:szCs w:val="18"/>
        </w:rPr>
      </w:pPr>
      <w:hyperlink r:id="rId46" w:history="1">
        <w:r>
          <w:rPr>
            <w:rStyle w:val="Hyperlink"/>
            <w:rFonts w:ascii="Arial" w:hAnsi="Arial" w:cs="Arial"/>
            <w:sz w:val="18"/>
            <w:szCs w:val="18"/>
          </w:rPr>
          <w:t>https://www.thedailystar.net/business/news/bb-cuts-cash-reserve-ratio-non-banks-1918457</w:t>
        </w:r>
      </w:hyperlink>
      <w:r>
        <w:rPr>
          <w:rFonts w:ascii="Arial" w:hAnsi="Arial" w:cs="Arial"/>
          <w:sz w:val="18"/>
          <w:szCs w:val="18"/>
        </w:rPr>
        <w:t xml:space="preserve">    </w:t>
      </w:r>
    </w:p>
    <w:p w14:paraId="3B55CA05" w14:textId="77777777" w:rsidR="00F82682" w:rsidRDefault="00F82682" w:rsidP="00F82682">
      <w:pPr>
        <w:jc w:val="both"/>
        <w:rPr>
          <w:rFonts w:ascii="Arial" w:hAnsi="Arial" w:cs="Arial"/>
          <w:sz w:val="18"/>
          <w:szCs w:val="18"/>
        </w:rPr>
      </w:pPr>
      <w:hyperlink r:id="rId47" w:history="1">
        <w:r>
          <w:rPr>
            <w:rStyle w:val="Hyperlink"/>
            <w:rFonts w:ascii="Arial" w:hAnsi="Arial" w:cs="Arial"/>
            <w:sz w:val="18"/>
            <w:szCs w:val="18"/>
          </w:rPr>
          <w:t>https://www.dhakatribune.com/business/banks/2020/06/21/bb-cut-crr-for-nbfis-to-boost-liquidity</w:t>
        </w:r>
      </w:hyperlink>
    </w:p>
    <w:p w14:paraId="6533F163" w14:textId="77777777" w:rsidR="00F82682" w:rsidRDefault="00F82682" w:rsidP="00F82682">
      <w:pPr>
        <w:jc w:val="both"/>
        <w:rPr>
          <w:rFonts w:ascii="Arial" w:hAnsi="Arial" w:cs="Arial"/>
          <w:sz w:val="18"/>
          <w:szCs w:val="18"/>
        </w:rPr>
      </w:pPr>
      <w:hyperlink r:id="rId48" w:history="1">
        <w:r>
          <w:rPr>
            <w:rStyle w:val="Hyperlink"/>
            <w:rFonts w:ascii="Arial" w:hAnsi="Arial" w:cs="Arial"/>
            <w:sz w:val="18"/>
            <w:szCs w:val="18"/>
          </w:rPr>
          <w:t>https://www.newagebd.net/article/109043/bangladesh-bank-relaxes-crr-for-nbfis-amid-liquidity-crisis</w:t>
        </w:r>
      </w:hyperlink>
    </w:p>
    <w:p w14:paraId="14C05F6C" w14:textId="77777777" w:rsidR="00F82682" w:rsidRDefault="00F82682" w:rsidP="00F82682">
      <w:pPr>
        <w:jc w:val="both"/>
        <w:rPr>
          <w:rFonts w:ascii="Arial" w:hAnsi="Arial" w:cs="Arial"/>
          <w:sz w:val="18"/>
          <w:szCs w:val="18"/>
        </w:rPr>
      </w:pPr>
    </w:p>
    <w:p w14:paraId="331980C3" w14:textId="77777777" w:rsidR="00F82682" w:rsidRDefault="00F82682" w:rsidP="00F82682">
      <w:pPr>
        <w:jc w:val="both"/>
        <w:rPr>
          <w:rFonts w:ascii="Arial" w:hAnsi="Arial" w:cs="Arial"/>
          <w:b/>
          <w:bCs/>
          <w:sz w:val="18"/>
          <w:szCs w:val="18"/>
        </w:rPr>
      </w:pPr>
      <w:r>
        <w:rPr>
          <w:rFonts w:ascii="Arial" w:hAnsi="Arial" w:cs="Arial"/>
          <w:b/>
          <w:bCs/>
          <w:sz w:val="20"/>
          <w:szCs w:val="20"/>
        </w:rPr>
        <w:t>Eleven banks face BDT 86.3 billion in provision shortfall</w:t>
      </w:r>
    </w:p>
    <w:p w14:paraId="746D7A19" w14:textId="77777777" w:rsidR="00F82682" w:rsidRDefault="00F82682" w:rsidP="00F82682">
      <w:pPr>
        <w:jc w:val="both"/>
        <w:rPr>
          <w:rFonts w:ascii="Arial" w:hAnsi="Arial" w:cs="Arial"/>
          <w:sz w:val="18"/>
          <w:szCs w:val="18"/>
        </w:rPr>
      </w:pPr>
    </w:p>
    <w:p w14:paraId="26F2194E" w14:textId="77777777" w:rsidR="00F82682" w:rsidRDefault="00F82682" w:rsidP="00F82682">
      <w:pPr>
        <w:jc w:val="both"/>
        <w:rPr>
          <w:rFonts w:ascii="Arial" w:hAnsi="Arial" w:cs="Arial"/>
          <w:sz w:val="18"/>
          <w:szCs w:val="18"/>
        </w:rPr>
      </w:pPr>
      <w:r>
        <w:rPr>
          <w:rFonts w:ascii="Arial" w:hAnsi="Arial" w:cs="Arial"/>
          <w:sz w:val="18"/>
          <w:szCs w:val="18"/>
        </w:rPr>
        <w:t>■ Eleven scheduled banks including four state-owned banks suffered BDT 86.3 billion in provision shortfall at the end of March this year, exposing a sorry state of their financial health. The banks which faced provision shortfall are: Sonali Bank, Agrani Bank, Rupali Bank, BASIC Bank, AB Bank, Bangladesh Commerce Bank, Dhaka Bank, Mutual Trust Bank, National Bank, Social Islami Bank and Trust Bank.</w:t>
      </w:r>
    </w:p>
    <w:p w14:paraId="30C18181" w14:textId="77777777" w:rsidR="00F82682" w:rsidRDefault="00F82682" w:rsidP="00F82682">
      <w:pPr>
        <w:jc w:val="both"/>
        <w:rPr>
          <w:rFonts w:ascii="Arial" w:hAnsi="Arial" w:cs="Arial"/>
          <w:sz w:val="18"/>
          <w:szCs w:val="18"/>
        </w:rPr>
      </w:pPr>
    </w:p>
    <w:p w14:paraId="0A92063C" w14:textId="77777777" w:rsidR="00F82682" w:rsidRDefault="00F82682" w:rsidP="00F82682">
      <w:pPr>
        <w:jc w:val="both"/>
        <w:rPr>
          <w:rFonts w:ascii="Arial" w:hAnsi="Arial" w:cs="Arial"/>
          <w:sz w:val="18"/>
          <w:szCs w:val="18"/>
        </w:rPr>
      </w:pPr>
      <w:r>
        <w:rPr>
          <w:rFonts w:ascii="Arial" w:hAnsi="Arial" w:cs="Arial"/>
          <w:sz w:val="18"/>
          <w:szCs w:val="18"/>
        </w:rPr>
        <w:t>■ As of March this year, state-owned BASIC Bank posted highest BDT 27.3 billion in provision shortfall followed by Sonali Bank BDT 13.6 billion, Agrani Bank BDT 11.5 billion and Rupali Bank BDT 8.0 billion. AB Bank’s provision shortfall stood at BDT 6.8 billion, Bangladesh Commerce Bank’s BDT 5.7 billion, Mutual Trust Bank’s BDT 2.8 billion, Dhaka Bank’s BDT 1.8 billion, National Bank’s BDT 4.9 billion, Social Islami Bank’s BDT 2.6 billion and Trust Bank’s BDT 980 million.</w:t>
      </w:r>
    </w:p>
    <w:p w14:paraId="1F05F381" w14:textId="77777777" w:rsidR="00F82682" w:rsidRDefault="00F82682" w:rsidP="00F82682">
      <w:pPr>
        <w:jc w:val="both"/>
        <w:rPr>
          <w:rFonts w:ascii="Arial" w:hAnsi="Arial" w:cs="Arial"/>
          <w:sz w:val="18"/>
          <w:szCs w:val="18"/>
        </w:rPr>
      </w:pPr>
    </w:p>
    <w:p w14:paraId="425B6F2F" w14:textId="77777777" w:rsidR="00F82682" w:rsidRDefault="00F82682" w:rsidP="00F82682">
      <w:pPr>
        <w:jc w:val="both"/>
        <w:rPr>
          <w:rFonts w:ascii="Arial" w:hAnsi="Arial" w:cs="Arial"/>
          <w:sz w:val="18"/>
          <w:szCs w:val="18"/>
        </w:rPr>
      </w:pPr>
      <w:r>
        <w:rPr>
          <w:rFonts w:ascii="Arial" w:hAnsi="Arial" w:cs="Arial"/>
          <w:sz w:val="18"/>
          <w:szCs w:val="18"/>
        </w:rPr>
        <w:t xml:space="preserve">■ According to the central bank regulations, banks are supposed to keep 0.25% to 5.0% provision against loans under general category, 20.0% against substandard category, 50% against doubtful loans, and 100.0% against bad or loss category. According to the bankers, the high amount of non-performing loans in the banking sector is largely responsible for the huge provision shortfall. </w:t>
      </w:r>
    </w:p>
    <w:p w14:paraId="48C53750" w14:textId="77777777" w:rsidR="00F82682" w:rsidRDefault="00F82682" w:rsidP="00F82682">
      <w:pPr>
        <w:jc w:val="both"/>
        <w:rPr>
          <w:rFonts w:ascii="Arial" w:hAnsi="Arial" w:cs="Arial"/>
          <w:sz w:val="18"/>
          <w:szCs w:val="18"/>
        </w:rPr>
      </w:pPr>
    </w:p>
    <w:p w14:paraId="50E7DEB7" w14:textId="77777777" w:rsidR="00F82682" w:rsidRDefault="00F82682" w:rsidP="00F82682">
      <w:pPr>
        <w:jc w:val="both"/>
        <w:rPr>
          <w:rFonts w:ascii="Arial" w:hAnsi="Arial" w:cs="Arial"/>
          <w:sz w:val="18"/>
          <w:szCs w:val="18"/>
        </w:rPr>
      </w:pPr>
      <w:r>
        <w:rPr>
          <w:rFonts w:ascii="Arial" w:hAnsi="Arial" w:cs="Arial"/>
          <w:sz w:val="18"/>
          <w:szCs w:val="18"/>
        </w:rPr>
        <w:t>■ At the end of March this year, the amount of NPLs in the banking sector stood at BDT 925.1 billion, which is 9.03% of the total disbursed loans. However, the banks’ non-performing loans declined by BDT 18.2 billion in three months till March this year as the central bank asked the country’s banks not to classify loans for nine months till September to help businesses combat the economic fallout of coronavirus.</w:t>
      </w:r>
    </w:p>
    <w:p w14:paraId="6A57E679" w14:textId="77777777" w:rsidR="00F82682" w:rsidRDefault="00F82682" w:rsidP="00F82682">
      <w:pPr>
        <w:jc w:val="both"/>
        <w:rPr>
          <w:rFonts w:ascii="Arial" w:hAnsi="Arial" w:cs="Arial"/>
          <w:sz w:val="18"/>
          <w:szCs w:val="18"/>
        </w:rPr>
      </w:pPr>
    </w:p>
    <w:p w14:paraId="4931A18C" w14:textId="77777777" w:rsidR="00F82682" w:rsidRDefault="00F82682" w:rsidP="00F82682">
      <w:pPr>
        <w:jc w:val="both"/>
        <w:rPr>
          <w:rStyle w:val="Hyperlink"/>
        </w:rPr>
      </w:pPr>
      <w:hyperlink r:id="rId49" w:history="1">
        <w:r>
          <w:rPr>
            <w:rStyle w:val="Hyperlink"/>
            <w:rFonts w:ascii="Arial" w:hAnsi="Arial" w:cs="Arial"/>
            <w:sz w:val="18"/>
            <w:szCs w:val="18"/>
          </w:rPr>
          <w:t>https://www.newagebd.net/article/109045/eleven-banks-face-BDT -8632-crore-in-provision-shortfall</w:t>
        </w:r>
      </w:hyperlink>
      <w:r>
        <w:rPr>
          <w:rStyle w:val="Hyperlink"/>
          <w:rFonts w:ascii="Arial" w:hAnsi="Arial" w:cs="Arial"/>
          <w:sz w:val="18"/>
          <w:szCs w:val="18"/>
        </w:rPr>
        <w:t xml:space="preserve"> </w:t>
      </w:r>
    </w:p>
    <w:p w14:paraId="100F5FCA" w14:textId="77777777" w:rsidR="00F82682" w:rsidRDefault="00F82682" w:rsidP="00F82682">
      <w:pPr>
        <w:jc w:val="both"/>
        <w:rPr>
          <w:rStyle w:val="Hyperlink"/>
          <w:rFonts w:ascii="Arial" w:hAnsi="Arial" w:cs="Arial"/>
          <w:sz w:val="18"/>
          <w:szCs w:val="18"/>
        </w:rPr>
      </w:pPr>
      <w:hyperlink r:id="rId50" w:history="1">
        <w:r>
          <w:rPr>
            <w:rStyle w:val="Hyperlink"/>
            <w:rFonts w:ascii="Arial" w:hAnsi="Arial" w:cs="Arial"/>
            <w:sz w:val="18"/>
            <w:szCs w:val="18"/>
          </w:rPr>
          <w:t>https://www.dhakatribune.com/business/banks/2020/06/21/11-banks-suffer-BDT 8-632cr-in-provision-shortfall</w:t>
        </w:r>
      </w:hyperlink>
      <w:r>
        <w:rPr>
          <w:rStyle w:val="Hyperlink"/>
          <w:rFonts w:ascii="Arial" w:hAnsi="Arial" w:cs="Arial"/>
          <w:sz w:val="18"/>
          <w:szCs w:val="18"/>
        </w:rPr>
        <w:t xml:space="preserve"> </w:t>
      </w:r>
    </w:p>
    <w:p w14:paraId="38DA7963" w14:textId="77777777" w:rsidR="00F82682" w:rsidRDefault="00F82682" w:rsidP="00F82682">
      <w:pPr>
        <w:jc w:val="both"/>
      </w:pPr>
    </w:p>
    <w:p w14:paraId="306F9CDD" w14:textId="77777777" w:rsidR="00F82682" w:rsidRDefault="00F82682" w:rsidP="00F82682">
      <w:pPr>
        <w:jc w:val="both"/>
        <w:rPr>
          <w:rFonts w:ascii="Arial" w:hAnsi="Arial" w:cs="Arial"/>
          <w:b/>
          <w:bCs/>
          <w:sz w:val="18"/>
          <w:szCs w:val="18"/>
        </w:rPr>
      </w:pPr>
      <w:r>
        <w:rPr>
          <w:rFonts w:ascii="Arial" w:hAnsi="Arial" w:cs="Arial"/>
          <w:b/>
          <w:bCs/>
          <w:sz w:val="20"/>
          <w:szCs w:val="20"/>
        </w:rPr>
        <w:t>Annual Development Programme (ADP) implementation lowest in one decade</w:t>
      </w:r>
    </w:p>
    <w:p w14:paraId="44E19237" w14:textId="77777777" w:rsidR="00F82682" w:rsidRDefault="00F82682" w:rsidP="00F82682">
      <w:pPr>
        <w:jc w:val="both"/>
        <w:rPr>
          <w:rFonts w:ascii="Arial" w:hAnsi="Arial" w:cs="Arial"/>
          <w:sz w:val="18"/>
          <w:szCs w:val="18"/>
        </w:rPr>
      </w:pPr>
    </w:p>
    <w:p w14:paraId="1CB33035" w14:textId="77777777" w:rsidR="00F82682" w:rsidRDefault="00F82682" w:rsidP="00F82682">
      <w:pPr>
        <w:jc w:val="both"/>
        <w:rPr>
          <w:rFonts w:ascii="Arial" w:hAnsi="Arial" w:cs="Arial"/>
          <w:sz w:val="18"/>
          <w:szCs w:val="18"/>
        </w:rPr>
      </w:pPr>
      <w:r>
        <w:rPr>
          <w:rFonts w:ascii="Arial" w:hAnsi="Arial" w:cs="Arial"/>
          <w:sz w:val="18"/>
          <w:szCs w:val="18"/>
        </w:rPr>
        <w:t>■ Bangladesh has seen the lowest implementation of the Annual Development Programme (ADP) in the last one decade during the first 11 months of the outgoing fiscal year, with the percentage being slightly over 57.0%. From July 2019 to May 2020, only BDT 1.2 trillion could be spent in total to implement the revised ADP allocation, with May alone seeing a release of a whopping over BDT 165.8 billion despite a stagnation in works due to the Covid-19 crisis.</w:t>
      </w:r>
    </w:p>
    <w:p w14:paraId="214D2E22" w14:textId="77777777" w:rsidR="00F82682" w:rsidRDefault="00F82682" w:rsidP="00F82682">
      <w:pPr>
        <w:jc w:val="both"/>
        <w:rPr>
          <w:rFonts w:ascii="Arial" w:hAnsi="Arial" w:cs="Arial"/>
          <w:sz w:val="18"/>
          <w:szCs w:val="18"/>
        </w:rPr>
      </w:pPr>
    </w:p>
    <w:p w14:paraId="28EF8FC4" w14:textId="77777777" w:rsidR="00F82682" w:rsidRDefault="00F82682" w:rsidP="00F82682">
      <w:pPr>
        <w:jc w:val="both"/>
        <w:rPr>
          <w:rFonts w:ascii="Arial" w:hAnsi="Arial" w:cs="Arial"/>
          <w:sz w:val="18"/>
          <w:szCs w:val="18"/>
        </w:rPr>
      </w:pPr>
      <w:r>
        <w:rPr>
          <w:rFonts w:ascii="Arial" w:hAnsi="Arial" w:cs="Arial"/>
          <w:sz w:val="18"/>
          <w:szCs w:val="18"/>
        </w:rPr>
        <w:t>■ According to a review report of the planning ministry's Implementation Monitoring and Evaluation Department (IMED), the ADP implementation rate in the country never fell below 62.0% during the first 11 months of any fiscal year since 2010-11, while it reached a maximum of 72.0%. The IMED report for the 2019-20 fiscal year was presented by Planning Minister MA Mannan at a press briefing following the meeting of the Executive Committee of the National Economic Council (Ecnec) yesterday.</w:t>
      </w:r>
    </w:p>
    <w:p w14:paraId="096B1BA3" w14:textId="77777777" w:rsidR="00F82682" w:rsidRDefault="00F82682" w:rsidP="00F82682">
      <w:pPr>
        <w:jc w:val="both"/>
        <w:rPr>
          <w:rFonts w:ascii="Arial" w:hAnsi="Arial" w:cs="Arial"/>
          <w:sz w:val="18"/>
          <w:szCs w:val="18"/>
        </w:rPr>
      </w:pPr>
    </w:p>
    <w:p w14:paraId="6D0FEFFD" w14:textId="77777777" w:rsidR="00F82682" w:rsidRDefault="00F82682" w:rsidP="00F82682">
      <w:pPr>
        <w:jc w:val="both"/>
        <w:rPr>
          <w:rFonts w:ascii="Arial" w:hAnsi="Arial" w:cs="Arial"/>
          <w:sz w:val="18"/>
          <w:szCs w:val="18"/>
        </w:rPr>
      </w:pPr>
      <w:r>
        <w:rPr>
          <w:rFonts w:ascii="Arial" w:hAnsi="Arial" w:cs="Arial"/>
          <w:sz w:val="18"/>
          <w:szCs w:val="18"/>
        </w:rPr>
        <w:t xml:space="preserve">■ Alongside a drop in the percetage of ADP implementation this time, the actual expenditure also reduced by BDT 46.2 billion compared to that in the last fiscal year, said the IMED. Due to the slow pace of ADP implementation, the original </w:t>
      </w:r>
      <w:r>
        <w:rPr>
          <w:rFonts w:ascii="Arial" w:hAnsi="Arial" w:cs="Arial"/>
          <w:sz w:val="18"/>
          <w:szCs w:val="18"/>
        </w:rPr>
        <w:lastRenderedPageBreak/>
        <w:t>ADP was revised down by BDT 139.2 billion after half the current fiscal year had elapsed. According to the IMED review, the government will have to spend around BDT 857.8 billion in the last month of fiscal year 2019-20 to reach the target of 100% ADP implementation, which is impossible in the present context.</w:t>
      </w:r>
    </w:p>
    <w:p w14:paraId="1776AA75" w14:textId="77777777" w:rsidR="00F82682" w:rsidRDefault="00F82682" w:rsidP="00F82682">
      <w:pPr>
        <w:jc w:val="both"/>
        <w:rPr>
          <w:rFonts w:ascii="Arial" w:hAnsi="Arial" w:cs="Arial"/>
          <w:sz w:val="18"/>
          <w:szCs w:val="18"/>
        </w:rPr>
      </w:pPr>
    </w:p>
    <w:p w14:paraId="3E76138F" w14:textId="77777777" w:rsidR="00F82682" w:rsidRDefault="00F82682" w:rsidP="00F82682">
      <w:pPr>
        <w:jc w:val="both"/>
        <w:rPr>
          <w:rStyle w:val="Hyperlink"/>
        </w:rPr>
      </w:pPr>
      <w:hyperlink r:id="rId51" w:history="1">
        <w:r>
          <w:rPr>
            <w:rStyle w:val="Hyperlink"/>
            <w:rFonts w:ascii="Arial" w:hAnsi="Arial" w:cs="Arial"/>
            <w:sz w:val="18"/>
            <w:szCs w:val="18"/>
          </w:rPr>
          <w:t>https://tbsnews.net/bangladesh/adp-implementation-lowest-one-decade-96238</w:t>
        </w:r>
      </w:hyperlink>
    </w:p>
    <w:p w14:paraId="52D9329C" w14:textId="77777777" w:rsidR="00F82682" w:rsidRDefault="00F82682" w:rsidP="00F82682">
      <w:pPr>
        <w:jc w:val="both"/>
        <w:rPr>
          <w:b/>
          <w:bCs/>
        </w:rPr>
      </w:pPr>
    </w:p>
    <w:p w14:paraId="71776675" w14:textId="77777777" w:rsidR="00F82682" w:rsidRDefault="00F82682" w:rsidP="00F82682">
      <w:pPr>
        <w:jc w:val="both"/>
        <w:rPr>
          <w:rFonts w:ascii="Arial" w:hAnsi="Arial" w:cs="Arial"/>
          <w:b/>
          <w:bCs/>
          <w:sz w:val="20"/>
          <w:szCs w:val="20"/>
        </w:rPr>
      </w:pPr>
      <w:r>
        <w:rPr>
          <w:rFonts w:ascii="Arial" w:hAnsi="Arial" w:cs="Arial"/>
          <w:b/>
          <w:bCs/>
          <w:sz w:val="20"/>
          <w:szCs w:val="20"/>
        </w:rPr>
        <w:t>Government signs USD 250.0 million loan deal with World Bank</w:t>
      </w:r>
    </w:p>
    <w:p w14:paraId="0CA283E7" w14:textId="77777777" w:rsidR="00F82682" w:rsidRDefault="00F82682" w:rsidP="00F82682">
      <w:pPr>
        <w:jc w:val="both"/>
        <w:rPr>
          <w:rFonts w:ascii="Arial" w:hAnsi="Arial" w:cs="Arial"/>
          <w:sz w:val="18"/>
          <w:szCs w:val="18"/>
        </w:rPr>
      </w:pPr>
    </w:p>
    <w:p w14:paraId="51AAEFE3" w14:textId="77777777" w:rsidR="00F82682" w:rsidRDefault="00F82682" w:rsidP="00F82682">
      <w:pPr>
        <w:jc w:val="both"/>
        <w:rPr>
          <w:rFonts w:ascii="Arial" w:hAnsi="Arial" w:cs="Arial"/>
          <w:sz w:val="18"/>
          <w:szCs w:val="18"/>
        </w:rPr>
      </w:pPr>
      <w:r>
        <w:rPr>
          <w:rFonts w:ascii="Arial" w:hAnsi="Arial" w:cs="Arial"/>
          <w:sz w:val="18"/>
          <w:szCs w:val="18"/>
        </w:rPr>
        <w:t>■ The government signed on Sunday a loan agreement worth USD 250.0 million (budget support) with the International Development Association (IDA) of the World Bank Group to finance the "Second Jobs Development Policy Credit (DPC-2)" programme, reports BSS. Economic Relations Division (ERD) Secretary Fatima Yasmin and Mercy Tembon, country director of the World Bank, signed the loan agreement on behalf of their respective sides, said an ERD press release.</w:t>
      </w:r>
    </w:p>
    <w:p w14:paraId="25C1AF6F" w14:textId="77777777" w:rsidR="00F82682" w:rsidRDefault="00F82682" w:rsidP="00F82682">
      <w:pPr>
        <w:jc w:val="both"/>
        <w:rPr>
          <w:rFonts w:ascii="Arial" w:hAnsi="Arial" w:cs="Arial"/>
          <w:sz w:val="18"/>
          <w:szCs w:val="18"/>
        </w:rPr>
      </w:pPr>
    </w:p>
    <w:p w14:paraId="1273F23E" w14:textId="77777777" w:rsidR="00F82682" w:rsidRDefault="00F82682" w:rsidP="00F82682">
      <w:pPr>
        <w:jc w:val="both"/>
        <w:rPr>
          <w:rFonts w:ascii="Arial" w:hAnsi="Arial" w:cs="Arial"/>
          <w:sz w:val="18"/>
          <w:szCs w:val="18"/>
        </w:rPr>
      </w:pPr>
      <w:r>
        <w:rPr>
          <w:rFonts w:ascii="Arial" w:hAnsi="Arial" w:cs="Arial"/>
          <w:sz w:val="18"/>
          <w:szCs w:val="18"/>
        </w:rPr>
        <w:t>■ The credit amount, to be repaid in 30 years (with 5 years grace period), will have an interest rate of 1.25% along with 0.75% service charge on the outstanding amount. The release said the government in recent years laid emphasis on reform and modernization of some policy strategies and regulations with the involvement of various ministries, divisions and agencies of the government to support extended job creation, improved job quality, and inclusive access to jobs for all the Bangladeshi nationals.</w:t>
      </w:r>
    </w:p>
    <w:p w14:paraId="052101DA" w14:textId="77777777" w:rsidR="00F82682" w:rsidRDefault="00F82682" w:rsidP="00F82682">
      <w:pPr>
        <w:jc w:val="both"/>
        <w:rPr>
          <w:rFonts w:ascii="Arial" w:hAnsi="Arial" w:cs="Arial"/>
          <w:sz w:val="18"/>
          <w:szCs w:val="18"/>
        </w:rPr>
      </w:pPr>
    </w:p>
    <w:p w14:paraId="5E50CD0E" w14:textId="77777777" w:rsidR="00F82682" w:rsidRDefault="00F82682" w:rsidP="00F82682">
      <w:pPr>
        <w:jc w:val="both"/>
        <w:rPr>
          <w:rFonts w:ascii="Arial" w:hAnsi="Arial" w:cs="Arial"/>
          <w:sz w:val="18"/>
          <w:szCs w:val="18"/>
        </w:rPr>
      </w:pPr>
      <w:r>
        <w:rPr>
          <w:rFonts w:ascii="Arial" w:hAnsi="Arial" w:cs="Arial"/>
          <w:sz w:val="18"/>
          <w:szCs w:val="18"/>
        </w:rPr>
        <w:t>■ In this context, the government and the World Bank Group (WBG) have got engaged in a three-year programme of reforms for the period 2018-2021, and the World Bank Group (WBG) agreed to extend financial assistance of USD 750 million in this regard. The first program in the series (Job DPC-1) was completed in FY 2018-19 where IDA provided USD 250 million and in its continuity, has agreed to provide another USD 250 million in the second program (Job DPC-2) in the current FY 2019-20.</w:t>
      </w:r>
    </w:p>
    <w:p w14:paraId="5CD76927" w14:textId="77777777" w:rsidR="00F82682" w:rsidRDefault="00F82682" w:rsidP="00F82682">
      <w:pPr>
        <w:jc w:val="both"/>
        <w:rPr>
          <w:rFonts w:ascii="Arial" w:hAnsi="Arial" w:cs="Arial"/>
          <w:sz w:val="18"/>
          <w:szCs w:val="18"/>
        </w:rPr>
      </w:pPr>
    </w:p>
    <w:p w14:paraId="4EE9D98E" w14:textId="77777777" w:rsidR="00F82682" w:rsidRDefault="00F82682" w:rsidP="00F82682">
      <w:pPr>
        <w:jc w:val="both"/>
        <w:rPr>
          <w:rFonts w:ascii="Arial" w:hAnsi="Arial" w:cs="Arial"/>
          <w:sz w:val="18"/>
          <w:szCs w:val="18"/>
          <w:lang w:bidi="ar-SA"/>
        </w:rPr>
      </w:pPr>
      <w:r>
        <w:rPr>
          <w:rFonts w:ascii="Arial" w:hAnsi="Arial" w:cs="Arial"/>
          <w:sz w:val="18"/>
          <w:szCs w:val="18"/>
        </w:rPr>
        <w:t>■ This DPC tranche-2 was due to be released in FY 2020-2021. In order to address the adverse impacts of COVID-19, the World Bank (IDA) agreed to frontload this disbursement in FY 2019-2020 on request of the government of Bangladesh.</w:t>
      </w:r>
    </w:p>
    <w:p w14:paraId="7C4BF4FF" w14:textId="77777777" w:rsidR="00F82682" w:rsidRDefault="00F82682" w:rsidP="00F82682">
      <w:pPr>
        <w:jc w:val="both"/>
        <w:rPr>
          <w:rFonts w:ascii="Arial" w:hAnsi="Arial" w:cs="Arial" w:hint="cs"/>
          <w:sz w:val="18"/>
          <w:szCs w:val="18"/>
        </w:rPr>
      </w:pPr>
    </w:p>
    <w:p w14:paraId="0902E7BB" w14:textId="77777777" w:rsidR="00F82682" w:rsidRDefault="00F82682" w:rsidP="00F82682">
      <w:pPr>
        <w:jc w:val="both"/>
        <w:rPr>
          <w:rStyle w:val="Hyperlink"/>
        </w:rPr>
      </w:pPr>
      <w:hyperlink r:id="rId52" w:history="1">
        <w:r>
          <w:rPr>
            <w:rStyle w:val="Hyperlink"/>
            <w:rFonts w:ascii="Arial" w:hAnsi="Arial" w:cs="Arial"/>
            <w:sz w:val="18"/>
            <w:szCs w:val="18"/>
          </w:rPr>
          <w:t>https://today.thefinancialexpress.com.bd/trade-market/govt-signs-250m-loan-deal-with-world-bank-1592756852</w:t>
        </w:r>
      </w:hyperlink>
    </w:p>
    <w:p w14:paraId="4F80A59C" w14:textId="77777777" w:rsidR="00F82682" w:rsidRDefault="00F82682" w:rsidP="00F82682">
      <w:pPr>
        <w:jc w:val="both"/>
        <w:rPr>
          <w:b/>
          <w:bCs/>
        </w:rPr>
      </w:pPr>
    </w:p>
    <w:p w14:paraId="155E1FC0" w14:textId="77777777" w:rsidR="00F82682" w:rsidRDefault="00F82682" w:rsidP="00F82682">
      <w:pPr>
        <w:jc w:val="both"/>
        <w:rPr>
          <w:rFonts w:ascii="Arial" w:hAnsi="Arial" w:cs="Arial"/>
          <w:b/>
          <w:bCs/>
          <w:sz w:val="18"/>
          <w:szCs w:val="18"/>
        </w:rPr>
      </w:pPr>
      <w:r>
        <w:rPr>
          <w:rFonts w:ascii="Arial" w:hAnsi="Arial" w:cs="Arial"/>
          <w:b/>
          <w:bCs/>
          <w:sz w:val="20"/>
          <w:szCs w:val="20"/>
        </w:rPr>
        <w:t>Banks can discount export bills with own fund</w:t>
      </w:r>
    </w:p>
    <w:p w14:paraId="56F4C691" w14:textId="77777777" w:rsidR="00F82682" w:rsidRDefault="00F82682" w:rsidP="00F82682">
      <w:pPr>
        <w:jc w:val="both"/>
        <w:rPr>
          <w:rFonts w:ascii="Arial" w:hAnsi="Arial" w:cs="Arial"/>
          <w:b/>
          <w:bCs/>
          <w:sz w:val="18"/>
          <w:szCs w:val="18"/>
        </w:rPr>
      </w:pPr>
    </w:p>
    <w:p w14:paraId="07727CE6" w14:textId="77777777" w:rsidR="00F82682" w:rsidRDefault="00F82682" w:rsidP="00F82682">
      <w:pPr>
        <w:jc w:val="both"/>
        <w:rPr>
          <w:rFonts w:ascii="Arial" w:hAnsi="Arial" w:cs="Arial"/>
          <w:sz w:val="18"/>
          <w:szCs w:val="18"/>
        </w:rPr>
      </w:pPr>
      <w:r>
        <w:rPr>
          <w:rFonts w:ascii="Arial" w:hAnsi="Arial" w:cs="Arial"/>
          <w:sz w:val="18"/>
          <w:szCs w:val="18"/>
        </w:rPr>
        <w:t>■ Authorised dealer banks can now discount usance export bills in foreign exchange from their own sources if the fund is not committed for otherwise use. The Foreign Exchange Policy Department of the Bangladesh Bank issued a circular in this regard on Sunday, facilitating exporters to manage their working capital needs. Earlier, the dealer banks were allowed to arrange fund for discounting usance export bills in foreign exchange through their correspondent banks, financial institutions abroad or international financing institutions.</w:t>
      </w:r>
    </w:p>
    <w:p w14:paraId="4E2E3D53" w14:textId="77777777" w:rsidR="00F82682" w:rsidRDefault="00F82682" w:rsidP="00F82682">
      <w:pPr>
        <w:jc w:val="both"/>
        <w:rPr>
          <w:rFonts w:ascii="Arial" w:hAnsi="Arial" w:cs="Arial"/>
          <w:sz w:val="18"/>
          <w:szCs w:val="18"/>
        </w:rPr>
      </w:pPr>
    </w:p>
    <w:p w14:paraId="5EF374B7" w14:textId="77777777" w:rsidR="00F82682" w:rsidRDefault="00F82682" w:rsidP="00F82682">
      <w:pPr>
        <w:jc w:val="both"/>
        <w:rPr>
          <w:rFonts w:ascii="Arial" w:hAnsi="Arial" w:cs="Arial"/>
          <w:sz w:val="18"/>
          <w:szCs w:val="18"/>
        </w:rPr>
      </w:pPr>
      <w:r>
        <w:rPr>
          <w:rFonts w:ascii="Arial" w:hAnsi="Arial" w:cs="Arial"/>
          <w:sz w:val="18"/>
          <w:szCs w:val="18"/>
        </w:rPr>
        <w:t>■ Export Bill discounting is commonly used in international trade. This is one type of financing where customers sell the drafts under a usance letter of credit (LC) accepted by the issuing bank or documentary collection drafts prior to the maturity of such drafts while bank pays customers the amount of the face value of the bills less the discount charges and related fees.</w:t>
      </w:r>
    </w:p>
    <w:p w14:paraId="3CD168F9" w14:textId="77777777" w:rsidR="00F82682" w:rsidRDefault="00F82682" w:rsidP="00F82682">
      <w:pPr>
        <w:jc w:val="both"/>
        <w:rPr>
          <w:rFonts w:ascii="Arial" w:hAnsi="Arial" w:cs="Arial"/>
          <w:sz w:val="18"/>
          <w:szCs w:val="18"/>
          <w:lang w:bidi="ar-SA"/>
        </w:rPr>
      </w:pPr>
    </w:p>
    <w:p w14:paraId="48B4DFCA" w14:textId="77777777" w:rsidR="00F82682" w:rsidRDefault="00F82682" w:rsidP="00F82682">
      <w:pPr>
        <w:jc w:val="both"/>
        <w:rPr>
          <w:rStyle w:val="Hyperlink"/>
        </w:rPr>
      </w:pPr>
      <w:hyperlink r:id="rId53" w:history="1">
        <w:r>
          <w:rPr>
            <w:rStyle w:val="Hyperlink"/>
            <w:rFonts w:ascii="Arial" w:hAnsi="Arial" w:cs="Arial"/>
            <w:sz w:val="18"/>
            <w:szCs w:val="18"/>
          </w:rPr>
          <w:t>https://tbsnews.net/economy/banking/banks-can-discount-export-bills-own-fund-96325</w:t>
        </w:r>
      </w:hyperlink>
    </w:p>
    <w:p w14:paraId="5DFA1F39" w14:textId="77777777" w:rsidR="00F82682" w:rsidRDefault="00F82682" w:rsidP="00F82682">
      <w:pPr>
        <w:jc w:val="both"/>
        <w:rPr>
          <w:b/>
          <w:bCs/>
        </w:rPr>
      </w:pPr>
    </w:p>
    <w:p w14:paraId="5F8CBB8D" w14:textId="77777777" w:rsidR="00F82682" w:rsidRDefault="00F82682" w:rsidP="00F82682">
      <w:pPr>
        <w:jc w:val="both"/>
        <w:rPr>
          <w:rFonts w:ascii="Arial" w:hAnsi="Arial" w:cs="Arial"/>
          <w:b/>
          <w:bCs/>
          <w:sz w:val="20"/>
          <w:szCs w:val="20"/>
        </w:rPr>
      </w:pPr>
      <w:r>
        <w:rPr>
          <w:rFonts w:ascii="Arial" w:hAnsi="Arial" w:cs="Arial"/>
          <w:b/>
          <w:bCs/>
          <w:sz w:val="20"/>
          <w:szCs w:val="20"/>
        </w:rPr>
        <w:t>Source tax a fresh blow to bond market: bankers</w:t>
      </w:r>
    </w:p>
    <w:p w14:paraId="3503F501" w14:textId="77777777" w:rsidR="00F82682" w:rsidRDefault="00F82682" w:rsidP="00F82682">
      <w:pPr>
        <w:jc w:val="both"/>
        <w:rPr>
          <w:rFonts w:ascii="Arial" w:hAnsi="Arial" w:cs="Arial"/>
          <w:sz w:val="18"/>
          <w:szCs w:val="18"/>
        </w:rPr>
      </w:pPr>
    </w:p>
    <w:p w14:paraId="73DAE69A" w14:textId="77777777" w:rsidR="00F82682" w:rsidRDefault="00F82682" w:rsidP="00F82682">
      <w:pPr>
        <w:jc w:val="both"/>
        <w:rPr>
          <w:rFonts w:ascii="Arial" w:hAnsi="Arial" w:cs="Arial"/>
          <w:sz w:val="18"/>
          <w:szCs w:val="18"/>
        </w:rPr>
      </w:pPr>
      <w:r>
        <w:rPr>
          <w:rFonts w:ascii="Arial" w:hAnsi="Arial" w:cs="Arial"/>
          <w:sz w:val="18"/>
          <w:szCs w:val="18"/>
        </w:rPr>
        <w:t>■ The country's feeble bond market is going to face a major blow as the government plans to impose a 5% source tax on profits of investments in treasury bills and bonds. The government may face an impediment to managing its bulging budget deficit during the ongoing economic fallout if it implements the proposed source tax, bankers say.</w:t>
      </w:r>
    </w:p>
    <w:p w14:paraId="2FCD8779" w14:textId="77777777" w:rsidR="00F82682" w:rsidRDefault="00F82682" w:rsidP="00F82682">
      <w:pPr>
        <w:jc w:val="both"/>
        <w:rPr>
          <w:rFonts w:ascii="Arial" w:hAnsi="Arial" w:cs="Arial"/>
          <w:sz w:val="18"/>
          <w:szCs w:val="18"/>
        </w:rPr>
      </w:pPr>
    </w:p>
    <w:p w14:paraId="7AD30B97" w14:textId="77777777" w:rsidR="00F82682" w:rsidRDefault="00F82682" w:rsidP="00F82682">
      <w:pPr>
        <w:jc w:val="both"/>
        <w:rPr>
          <w:rFonts w:ascii="Arial" w:hAnsi="Arial" w:cs="Arial"/>
          <w:sz w:val="18"/>
          <w:szCs w:val="18"/>
        </w:rPr>
      </w:pPr>
      <w:r>
        <w:rPr>
          <w:rFonts w:ascii="Arial" w:hAnsi="Arial" w:cs="Arial"/>
          <w:sz w:val="18"/>
          <w:szCs w:val="18"/>
        </w:rPr>
        <w:t>■ As per the Finance Bill 2020, the government will impose the source tax from the upcoming fiscal year, in a development that will discourage both individuals and corporate entities to invest in government securities. Against the backdrop, the central bank requested the finance ministry on June 18 to withdraw the tax proposal, saying banks would be forced to lend more to the government due to lower investment by individuals and corporate entities.</w:t>
      </w:r>
    </w:p>
    <w:p w14:paraId="0D708982" w14:textId="77777777" w:rsidR="00F82682" w:rsidRDefault="00F82682" w:rsidP="00F82682">
      <w:pPr>
        <w:jc w:val="both"/>
        <w:rPr>
          <w:rFonts w:ascii="Arial" w:hAnsi="Arial" w:cs="Arial"/>
          <w:sz w:val="18"/>
          <w:szCs w:val="18"/>
          <w:lang w:bidi="ar-SA"/>
        </w:rPr>
      </w:pPr>
    </w:p>
    <w:p w14:paraId="3157F833" w14:textId="77777777" w:rsidR="00F82682" w:rsidRDefault="00F82682" w:rsidP="00F82682">
      <w:pPr>
        <w:jc w:val="both"/>
        <w:rPr>
          <w:rFonts w:ascii="Arial" w:hAnsi="Arial" w:cs="Arial"/>
          <w:sz w:val="18"/>
          <w:szCs w:val="18"/>
        </w:rPr>
      </w:pPr>
      <w:r>
        <w:rPr>
          <w:rFonts w:ascii="Arial" w:hAnsi="Arial" w:cs="Arial"/>
          <w:sz w:val="18"/>
          <w:szCs w:val="18"/>
        </w:rPr>
        <w:t xml:space="preserve">■ The outstanding investment in government securities stood at around BDT 2.8 trillion, of which 30.0% came from individuals and corporate organisations, according to data from the central bank. The government earlier took a set of initiatives to encourage insurance companies, mutual funds and provident funds of private organisations to invest in </w:t>
      </w:r>
      <w:r>
        <w:rPr>
          <w:rFonts w:ascii="Arial" w:hAnsi="Arial" w:cs="Arial"/>
          <w:sz w:val="18"/>
          <w:szCs w:val="18"/>
        </w:rPr>
        <w:lastRenderedPageBreak/>
        <w:t>government securities. This had subsequently increased the demand for government securities bringing down the interest rate, according to the central bank letter. For instance, the interest rate on 20-year T-bond stands at around 9.0%, down from 15.5% six years ago.</w:t>
      </w:r>
    </w:p>
    <w:p w14:paraId="16D98A4E" w14:textId="77777777" w:rsidR="00F82682" w:rsidRDefault="00F82682" w:rsidP="00F82682">
      <w:pPr>
        <w:jc w:val="both"/>
        <w:rPr>
          <w:rFonts w:ascii="Arial" w:hAnsi="Arial" w:cs="Arial"/>
          <w:sz w:val="18"/>
          <w:szCs w:val="18"/>
        </w:rPr>
      </w:pPr>
    </w:p>
    <w:p w14:paraId="329B9AA5" w14:textId="77777777" w:rsidR="00F82682" w:rsidRDefault="00F82682" w:rsidP="00F82682">
      <w:pPr>
        <w:jc w:val="both"/>
        <w:rPr>
          <w:rFonts w:ascii="Arial" w:hAnsi="Arial" w:cs="Arial"/>
          <w:sz w:val="18"/>
          <w:szCs w:val="18"/>
          <w:lang w:bidi="ar-SA"/>
        </w:rPr>
      </w:pPr>
      <w:r>
        <w:rPr>
          <w:rFonts w:ascii="Arial" w:hAnsi="Arial" w:cs="Arial"/>
          <w:sz w:val="18"/>
          <w:szCs w:val="18"/>
        </w:rPr>
        <w:t>■ The proposed plan will raise the interest rate on government securities as individuals and corporate entities will shy away from the instruments. In addition, individuals will feel the pinch in buying and selling securities in the secondary bond market as they will have to bargain over who would foot the source tax.</w:t>
      </w:r>
    </w:p>
    <w:p w14:paraId="16886A49" w14:textId="77777777" w:rsidR="00F82682" w:rsidRDefault="00F82682" w:rsidP="00F82682">
      <w:pPr>
        <w:jc w:val="both"/>
        <w:rPr>
          <w:rFonts w:ascii="Arial" w:hAnsi="Arial" w:cs="Arial" w:hint="cs"/>
          <w:sz w:val="18"/>
          <w:szCs w:val="18"/>
        </w:rPr>
      </w:pPr>
    </w:p>
    <w:p w14:paraId="0A622ACB" w14:textId="77777777" w:rsidR="00F82682" w:rsidRDefault="00F82682" w:rsidP="00F82682">
      <w:pPr>
        <w:jc w:val="both"/>
        <w:rPr>
          <w:rStyle w:val="Hyperlink"/>
        </w:rPr>
      </w:pPr>
      <w:hyperlink r:id="rId54" w:history="1">
        <w:r>
          <w:rPr>
            <w:rStyle w:val="Hyperlink"/>
            <w:rFonts w:ascii="Arial" w:hAnsi="Arial" w:cs="Arial"/>
            <w:sz w:val="18"/>
            <w:szCs w:val="18"/>
          </w:rPr>
          <w:t>https://www.thedailystar.net/business/news/source-tax-fresh-blow-bond-market-bankers-1918465</w:t>
        </w:r>
      </w:hyperlink>
    </w:p>
    <w:p w14:paraId="73107107" w14:textId="77777777" w:rsidR="00F82682" w:rsidRDefault="00F82682" w:rsidP="00F82682">
      <w:pPr>
        <w:jc w:val="both"/>
      </w:pPr>
    </w:p>
    <w:p w14:paraId="58CD1E17" w14:textId="77777777" w:rsidR="00F82682" w:rsidRDefault="00F82682" w:rsidP="00F82682">
      <w:pPr>
        <w:jc w:val="both"/>
        <w:rPr>
          <w:rFonts w:ascii="Arial" w:hAnsi="Arial" w:cs="Arial"/>
          <w:b/>
          <w:bCs/>
          <w:sz w:val="18"/>
          <w:szCs w:val="18"/>
        </w:rPr>
      </w:pPr>
      <w:r>
        <w:rPr>
          <w:rFonts w:ascii="Arial" w:hAnsi="Arial" w:cs="Arial"/>
          <w:b/>
          <w:bCs/>
          <w:sz w:val="20"/>
          <w:szCs w:val="20"/>
        </w:rPr>
        <w:t>Loan not before National Board of Revenue (NBR)’s VAT clearance</w:t>
      </w:r>
    </w:p>
    <w:p w14:paraId="50083EA2" w14:textId="77777777" w:rsidR="00F82682" w:rsidRDefault="00F82682" w:rsidP="00F82682">
      <w:pPr>
        <w:jc w:val="both"/>
        <w:rPr>
          <w:rFonts w:ascii="Arial" w:hAnsi="Arial" w:cs="Arial"/>
          <w:sz w:val="18"/>
          <w:szCs w:val="18"/>
        </w:rPr>
      </w:pPr>
    </w:p>
    <w:p w14:paraId="6757A45E" w14:textId="77777777" w:rsidR="00F82682" w:rsidRDefault="00F82682" w:rsidP="00F82682">
      <w:pPr>
        <w:jc w:val="both"/>
        <w:rPr>
          <w:rFonts w:ascii="Arial" w:hAnsi="Arial" w:cs="Arial"/>
          <w:sz w:val="18"/>
          <w:szCs w:val="18"/>
        </w:rPr>
      </w:pPr>
      <w:r>
        <w:rPr>
          <w:rFonts w:ascii="Arial" w:hAnsi="Arial" w:cs="Arial"/>
          <w:sz w:val="18"/>
          <w:szCs w:val="18"/>
        </w:rPr>
        <w:t xml:space="preserve">■ The </w:t>
      </w:r>
      <w:bookmarkStart w:id="10" w:name="_Hlk43709032"/>
      <w:r>
        <w:rPr>
          <w:rFonts w:ascii="Arial" w:hAnsi="Arial" w:cs="Arial"/>
          <w:sz w:val="18"/>
          <w:szCs w:val="18"/>
        </w:rPr>
        <w:t>National Board of Revenue (NBR)</w:t>
      </w:r>
      <w:bookmarkEnd w:id="10"/>
      <w:r>
        <w:rPr>
          <w:rFonts w:ascii="Arial" w:hAnsi="Arial" w:cs="Arial"/>
          <w:sz w:val="18"/>
          <w:szCs w:val="18"/>
        </w:rPr>
        <w:t xml:space="preserve"> is making it mandatory for scheduled banks to get its approval before disbursing loans to any businessmen or companies, in a bid to curb VAT (value added tax) evasion. The banks will have to follow the condition for giving loans to all types of businesses, excluding 100% export-oriented companies. The NBR further pointed out that if any loans are disbursed to businesses without its approval and then if any loan recipient's audit report is found inconsistent with their VAT return information, bank officials concerned will be charged over VAT evasion. </w:t>
      </w:r>
    </w:p>
    <w:p w14:paraId="284989FC" w14:textId="77777777" w:rsidR="00F82682" w:rsidRDefault="00F82682" w:rsidP="00F82682">
      <w:pPr>
        <w:jc w:val="both"/>
        <w:rPr>
          <w:rFonts w:ascii="Arial" w:hAnsi="Arial" w:cs="Arial"/>
          <w:sz w:val="18"/>
          <w:szCs w:val="18"/>
        </w:rPr>
      </w:pPr>
    </w:p>
    <w:p w14:paraId="283F483D" w14:textId="77777777" w:rsidR="00F82682" w:rsidRDefault="00F82682" w:rsidP="00F82682">
      <w:pPr>
        <w:jc w:val="both"/>
        <w:rPr>
          <w:rFonts w:ascii="Arial" w:hAnsi="Arial" w:cs="Arial"/>
          <w:sz w:val="18"/>
          <w:szCs w:val="18"/>
        </w:rPr>
      </w:pPr>
      <w:r>
        <w:rPr>
          <w:rFonts w:ascii="Arial" w:hAnsi="Arial" w:cs="Arial"/>
          <w:sz w:val="18"/>
          <w:szCs w:val="18"/>
        </w:rPr>
        <w:t xml:space="preserve">■ After the NBR launched the VAT Online Services in December last year, around 150,000 organizations registered for it. Among these companies, about 38,000 submit their VAT returns online, and the rest are still using the previous system. Under these circumstances, some believe that the recent NBR move of VAT return verification will raise concern among businessmen and bankers. </w:t>
      </w:r>
    </w:p>
    <w:p w14:paraId="1EC30EC6" w14:textId="77777777" w:rsidR="00F82682" w:rsidRDefault="00F82682" w:rsidP="00F82682">
      <w:pPr>
        <w:jc w:val="both"/>
        <w:rPr>
          <w:rFonts w:ascii="Arial" w:hAnsi="Arial" w:cs="Arial"/>
          <w:sz w:val="18"/>
          <w:szCs w:val="18"/>
        </w:rPr>
      </w:pPr>
    </w:p>
    <w:p w14:paraId="3C1A87C3" w14:textId="77777777" w:rsidR="00F82682" w:rsidRDefault="00F82682" w:rsidP="00F82682">
      <w:pPr>
        <w:jc w:val="both"/>
        <w:rPr>
          <w:rFonts w:ascii="Arial" w:hAnsi="Arial" w:cs="Arial"/>
          <w:sz w:val="18"/>
          <w:szCs w:val="18"/>
        </w:rPr>
      </w:pPr>
      <w:r>
        <w:rPr>
          <w:rFonts w:ascii="Arial" w:hAnsi="Arial" w:cs="Arial"/>
          <w:sz w:val="18"/>
          <w:szCs w:val="18"/>
        </w:rPr>
        <w:t>■ VAT Intelligence officials believe that the initiative is possible to implement despite criticism from the businessmen, if the government does it with sincerity. They added that the move – if implemented properly by all banks – will shut down a way for businessmen to evade VAT and also bring down the possibility of businesses defaulting on loans.</w:t>
      </w:r>
    </w:p>
    <w:p w14:paraId="60D728C4" w14:textId="77777777" w:rsidR="00F82682" w:rsidRDefault="00F82682" w:rsidP="00F82682">
      <w:pPr>
        <w:jc w:val="both"/>
        <w:rPr>
          <w:rFonts w:ascii="Arial" w:hAnsi="Arial" w:cs="Arial"/>
          <w:sz w:val="18"/>
          <w:szCs w:val="18"/>
        </w:rPr>
      </w:pPr>
    </w:p>
    <w:p w14:paraId="3943DABE" w14:textId="77777777" w:rsidR="00F82682" w:rsidRDefault="00F82682" w:rsidP="00F82682">
      <w:pPr>
        <w:jc w:val="both"/>
        <w:rPr>
          <w:rStyle w:val="Hyperlink"/>
        </w:rPr>
      </w:pPr>
      <w:hyperlink r:id="rId55" w:history="1">
        <w:r>
          <w:rPr>
            <w:rStyle w:val="Hyperlink"/>
            <w:rFonts w:ascii="Arial" w:hAnsi="Arial" w:cs="Arial"/>
            <w:sz w:val="18"/>
            <w:szCs w:val="18"/>
          </w:rPr>
          <w:t>https://tbsnews.net/economy/loan-not-nbrs-vat-clearance-96358</w:t>
        </w:r>
      </w:hyperlink>
    </w:p>
    <w:p w14:paraId="7B2B884E" w14:textId="77777777" w:rsidR="00F82682" w:rsidRDefault="00F82682" w:rsidP="00F82682">
      <w:pPr>
        <w:jc w:val="both"/>
        <w:rPr>
          <w:b/>
          <w:bCs/>
        </w:rPr>
      </w:pPr>
    </w:p>
    <w:p w14:paraId="50191E02" w14:textId="77777777" w:rsidR="00F82682" w:rsidRDefault="00F82682" w:rsidP="00F82682">
      <w:pPr>
        <w:jc w:val="both"/>
        <w:rPr>
          <w:rFonts w:ascii="Arial" w:hAnsi="Arial" w:cs="Arial"/>
          <w:b/>
          <w:bCs/>
          <w:sz w:val="18"/>
          <w:szCs w:val="18"/>
        </w:rPr>
      </w:pPr>
      <w:r>
        <w:rPr>
          <w:rFonts w:ascii="Arial" w:hAnsi="Arial" w:cs="Arial"/>
          <w:b/>
          <w:bCs/>
          <w:sz w:val="20"/>
          <w:szCs w:val="20"/>
        </w:rPr>
        <w:t>Bangladesh Telecommunication Regulatory Commission (BTRC) issues significant market power (SMP) instructions to limit Grameenphone's business</w:t>
      </w:r>
    </w:p>
    <w:p w14:paraId="6EA10E5D" w14:textId="77777777" w:rsidR="00F82682" w:rsidRDefault="00F82682" w:rsidP="00F82682">
      <w:pPr>
        <w:jc w:val="both"/>
        <w:rPr>
          <w:rFonts w:ascii="Arial" w:hAnsi="Arial" w:cs="Arial"/>
          <w:sz w:val="18"/>
          <w:szCs w:val="18"/>
        </w:rPr>
      </w:pPr>
    </w:p>
    <w:p w14:paraId="33B0E53F" w14:textId="77777777" w:rsidR="00F82682" w:rsidRDefault="00F82682" w:rsidP="00F82682">
      <w:pPr>
        <w:jc w:val="both"/>
        <w:rPr>
          <w:rFonts w:ascii="Arial" w:hAnsi="Arial" w:cs="Arial"/>
          <w:sz w:val="18"/>
          <w:szCs w:val="18"/>
        </w:rPr>
      </w:pPr>
      <w:r>
        <w:rPr>
          <w:rFonts w:ascii="Arial" w:hAnsi="Arial" w:cs="Arial"/>
          <w:sz w:val="18"/>
          <w:szCs w:val="18"/>
        </w:rPr>
        <w:t xml:space="preserve">■ The telecom regulator has issued a set of conditions to limit the country's largest telecom operator Grameenphone's business activities. The Bangladesh Telecommunication Regulatory Commission (BTRC) imposed the conditions while referring to the operator as a significant market power (SMP), reads the letter sent to Grameenphone on Sunday. </w:t>
      </w:r>
    </w:p>
    <w:p w14:paraId="24576540" w14:textId="77777777" w:rsidR="00F82682" w:rsidRDefault="00F82682" w:rsidP="00F82682">
      <w:pPr>
        <w:jc w:val="both"/>
        <w:rPr>
          <w:rFonts w:ascii="Arial" w:hAnsi="Arial" w:cs="Arial"/>
          <w:sz w:val="18"/>
          <w:szCs w:val="18"/>
        </w:rPr>
      </w:pPr>
    </w:p>
    <w:p w14:paraId="47D4070A" w14:textId="77777777" w:rsidR="00F82682" w:rsidRDefault="00F82682" w:rsidP="00F82682">
      <w:pPr>
        <w:jc w:val="both"/>
        <w:rPr>
          <w:rFonts w:ascii="Arial" w:hAnsi="Arial" w:cs="Arial"/>
          <w:sz w:val="18"/>
          <w:szCs w:val="18"/>
        </w:rPr>
      </w:pPr>
      <w:r>
        <w:rPr>
          <w:rFonts w:ascii="Arial" w:hAnsi="Arial" w:cs="Arial"/>
          <w:sz w:val="18"/>
          <w:szCs w:val="18"/>
        </w:rPr>
        <w:t>■ As part of the instructions, the regulatory authority has reduced the MNP lock-in period for Grameenphone which will be effective from July 1. So, any Grameenphone subscriber can now make a switch to another operator after 60 days of subscription. It is 90 days for the subscribers of other operators, though. Also, taking approval for all existing and new services, packages, and offers has been made mandatory for the largest operator.</w:t>
      </w:r>
    </w:p>
    <w:p w14:paraId="2C1EECB7" w14:textId="77777777" w:rsidR="00F82682" w:rsidRDefault="00F82682" w:rsidP="00F82682">
      <w:pPr>
        <w:jc w:val="both"/>
        <w:rPr>
          <w:rFonts w:ascii="Arial" w:hAnsi="Arial" w:cs="Arial"/>
          <w:sz w:val="18"/>
          <w:szCs w:val="18"/>
        </w:rPr>
      </w:pPr>
    </w:p>
    <w:p w14:paraId="396BF967" w14:textId="77777777" w:rsidR="00F82682" w:rsidRDefault="00F82682" w:rsidP="00F82682">
      <w:pPr>
        <w:jc w:val="both"/>
        <w:rPr>
          <w:rFonts w:ascii="Arial" w:hAnsi="Arial" w:cs="Arial"/>
          <w:sz w:val="18"/>
          <w:szCs w:val="18"/>
        </w:rPr>
      </w:pPr>
      <w:r>
        <w:rPr>
          <w:rFonts w:ascii="Arial" w:hAnsi="Arial" w:cs="Arial"/>
          <w:sz w:val="18"/>
          <w:szCs w:val="18"/>
        </w:rPr>
        <w:t>■ In February 2019, the BTRC announced Grameenphone an SMP operator based on its market share. Grameenphone now has 74.4 million subscribers – 46.0% of the country's 162.9 million mobile users. And Robi has 30.0% of subscribers and Banglalink 21.0%. However, the BTRC formulated the SMP guideline in November 2018. As per the guideline, the regulator can impose some restrictions on an operator if it attains 40.0% of market share considering the number of subscribers, revenues, and spectrum or any of these categories.</w:t>
      </w:r>
    </w:p>
    <w:p w14:paraId="7E4BC4D9" w14:textId="77777777" w:rsidR="00F82682" w:rsidRDefault="00F82682" w:rsidP="00F82682">
      <w:pPr>
        <w:jc w:val="both"/>
        <w:rPr>
          <w:rFonts w:ascii="Arial" w:hAnsi="Arial" w:cs="Arial"/>
          <w:sz w:val="18"/>
          <w:szCs w:val="18"/>
        </w:rPr>
      </w:pPr>
    </w:p>
    <w:p w14:paraId="3BCBB045" w14:textId="77777777" w:rsidR="00F82682" w:rsidRDefault="00F82682" w:rsidP="00F82682">
      <w:pPr>
        <w:jc w:val="both"/>
        <w:rPr>
          <w:rStyle w:val="Hyperlink"/>
        </w:rPr>
      </w:pPr>
      <w:hyperlink r:id="rId56" w:history="1">
        <w:r>
          <w:rPr>
            <w:rStyle w:val="Hyperlink"/>
            <w:rFonts w:ascii="Arial" w:hAnsi="Arial" w:cs="Arial"/>
            <w:sz w:val="18"/>
            <w:szCs w:val="18"/>
          </w:rPr>
          <w:t>https://tbsnews.net/bangladesh/telecom/btrc-issues-smp-instructions-limit-grameenphones-business-96355</w:t>
        </w:r>
      </w:hyperlink>
    </w:p>
    <w:p w14:paraId="10360F3A" w14:textId="77777777" w:rsidR="00F82682" w:rsidRDefault="00F82682" w:rsidP="00F82682">
      <w:pPr>
        <w:jc w:val="both"/>
        <w:rPr>
          <w:rStyle w:val="Hyperlink"/>
          <w:rFonts w:ascii="Arial" w:hAnsi="Arial" w:cs="Arial"/>
          <w:sz w:val="18"/>
          <w:szCs w:val="18"/>
        </w:rPr>
      </w:pPr>
      <w:hyperlink r:id="rId57" w:history="1">
        <w:r>
          <w:rPr>
            <w:rStyle w:val="Hyperlink"/>
            <w:rFonts w:ascii="Arial" w:hAnsi="Arial" w:cs="Arial"/>
            <w:sz w:val="18"/>
            <w:szCs w:val="18"/>
          </w:rPr>
          <w:t>https://today.thefinancialexpress.com.bd/first-page/btrc-imposes-restrictions-on-gp-under-smp-rules-1592761736</w:t>
        </w:r>
      </w:hyperlink>
    </w:p>
    <w:p w14:paraId="04F2D47A" w14:textId="77777777" w:rsidR="00F82682" w:rsidRDefault="00F82682" w:rsidP="00F82682">
      <w:pPr>
        <w:jc w:val="both"/>
        <w:rPr>
          <w:rStyle w:val="Hyperlink"/>
          <w:rFonts w:ascii="Arial" w:hAnsi="Arial" w:cs="Arial"/>
          <w:sz w:val="18"/>
          <w:szCs w:val="18"/>
        </w:rPr>
      </w:pPr>
      <w:hyperlink r:id="rId58" w:history="1">
        <w:r>
          <w:rPr>
            <w:rStyle w:val="Hyperlink"/>
            <w:rFonts w:ascii="Arial" w:hAnsi="Arial" w:cs="Arial"/>
            <w:sz w:val="18"/>
            <w:szCs w:val="18"/>
          </w:rPr>
          <w:t>https://www.thedailystar.net/business/news/btrc-imposes-two-restrictions-gp-1918461</w:t>
        </w:r>
      </w:hyperlink>
    </w:p>
    <w:p w14:paraId="72CE0CD5" w14:textId="77777777" w:rsidR="00F82682" w:rsidRDefault="00F82682" w:rsidP="00F82682">
      <w:pPr>
        <w:jc w:val="both"/>
        <w:rPr>
          <w:rStyle w:val="Hyperlink"/>
          <w:rFonts w:ascii="Arial" w:hAnsi="Arial" w:cs="Arial"/>
          <w:sz w:val="18"/>
          <w:szCs w:val="18"/>
        </w:rPr>
      </w:pPr>
      <w:hyperlink r:id="rId59" w:history="1">
        <w:r>
          <w:rPr>
            <w:rStyle w:val="Hyperlink"/>
            <w:rFonts w:ascii="Arial" w:hAnsi="Arial" w:cs="Arial"/>
            <w:sz w:val="18"/>
            <w:szCs w:val="18"/>
          </w:rPr>
          <w:t>https://www.newagebd.net/article/109041/btrc-imposes-2-smp-conditions-on-grameenphone</w:t>
        </w:r>
      </w:hyperlink>
    </w:p>
    <w:p w14:paraId="65CF3047" w14:textId="77777777" w:rsidR="00F82682" w:rsidRDefault="00F82682" w:rsidP="00F82682">
      <w:pPr>
        <w:jc w:val="both"/>
      </w:pPr>
    </w:p>
    <w:p w14:paraId="587BF905" w14:textId="77777777" w:rsidR="00F82682" w:rsidRDefault="00F82682" w:rsidP="00F82682">
      <w:pPr>
        <w:jc w:val="both"/>
        <w:rPr>
          <w:rFonts w:ascii="Arial" w:hAnsi="Arial" w:cs="Arial"/>
          <w:b/>
          <w:bCs/>
          <w:sz w:val="20"/>
          <w:szCs w:val="20"/>
        </w:rPr>
      </w:pPr>
      <w:r>
        <w:rPr>
          <w:rFonts w:ascii="Arial" w:hAnsi="Arial" w:cs="Arial"/>
          <w:b/>
          <w:bCs/>
          <w:sz w:val="20"/>
          <w:szCs w:val="20"/>
        </w:rPr>
        <w:t>Apex Footwear sales drop 50.0% in local market</w:t>
      </w:r>
    </w:p>
    <w:p w14:paraId="270D1DDE" w14:textId="77777777" w:rsidR="00F82682" w:rsidRDefault="00F82682" w:rsidP="00F82682">
      <w:pPr>
        <w:jc w:val="both"/>
        <w:rPr>
          <w:rFonts w:ascii="Arial" w:hAnsi="Arial" w:cs="Arial"/>
          <w:b/>
          <w:bCs/>
          <w:sz w:val="18"/>
          <w:szCs w:val="18"/>
        </w:rPr>
      </w:pPr>
    </w:p>
    <w:p w14:paraId="3D3F9A73" w14:textId="77777777" w:rsidR="00F82682" w:rsidRDefault="00F82682" w:rsidP="00F82682">
      <w:pPr>
        <w:jc w:val="both"/>
        <w:rPr>
          <w:rFonts w:ascii="Arial" w:hAnsi="Arial" w:cs="Arial"/>
          <w:sz w:val="18"/>
          <w:szCs w:val="18"/>
        </w:rPr>
      </w:pPr>
      <w:r>
        <w:rPr>
          <w:rFonts w:ascii="Arial" w:hAnsi="Arial" w:cs="Arial"/>
          <w:sz w:val="18"/>
          <w:szCs w:val="18"/>
        </w:rPr>
        <w:t>■ The ongoing Covid-19 pandemic has profoundly affected the business of Apex Footwear Limited as sales of its shoes in the local market have reduced by almost half and many outlets are closed.</w:t>
      </w:r>
      <w:r>
        <w:rPr>
          <w:rFonts w:ascii="Vrinda" w:hAnsi="Vrinda" w:cs="Vrinda"/>
          <w:sz w:val="18"/>
          <w:szCs w:val="18"/>
          <w:cs/>
        </w:rPr>
        <w:t xml:space="preserve"> </w:t>
      </w:r>
      <w:r>
        <w:rPr>
          <w:rFonts w:ascii="Arial" w:hAnsi="Arial" w:cs="Arial"/>
          <w:sz w:val="18"/>
          <w:szCs w:val="18"/>
        </w:rPr>
        <w:t>Moreover, in the last three months, most of the company's export orders and shipments have been cancelled.</w:t>
      </w:r>
      <w:r>
        <w:rPr>
          <w:rFonts w:ascii="Vrinda" w:hAnsi="Vrinda" w:cs="Vrinda"/>
          <w:sz w:val="18"/>
          <w:szCs w:val="18"/>
          <w:cs/>
        </w:rPr>
        <w:t xml:space="preserve"> </w:t>
      </w:r>
      <w:r>
        <w:rPr>
          <w:rFonts w:ascii="Arial" w:hAnsi="Arial" w:cs="Arial"/>
          <w:sz w:val="18"/>
          <w:szCs w:val="18"/>
        </w:rPr>
        <w:t>As a result, the company has fallen into a business recession in the local market as well as in terms of exports in the last quarter of the current financial year.</w:t>
      </w:r>
    </w:p>
    <w:p w14:paraId="4C150E96" w14:textId="77777777" w:rsidR="00F82682" w:rsidRDefault="00F82682" w:rsidP="00F82682">
      <w:pPr>
        <w:jc w:val="both"/>
        <w:rPr>
          <w:rFonts w:ascii="Arial" w:hAnsi="Arial" w:cs="Arial"/>
          <w:sz w:val="18"/>
          <w:szCs w:val="18"/>
        </w:rPr>
      </w:pPr>
    </w:p>
    <w:p w14:paraId="5EDD5E0B" w14:textId="77777777" w:rsidR="00F82682" w:rsidRDefault="00F82682" w:rsidP="00F82682">
      <w:pPr>
        <w:jc w:val="both"/>
        <w:rPr>
          <w:rFonts w:ascii="Arial" w:hAnsi="Arial" w:cs="Arial"/>
          <w:sz w:val="18"/>
          <w:szCs w:val="18"/>
        </w:rPr>
      </w:pPr>
      <w:r>
        <w:rPr>
          <w:rFonts w:ascii="Arial" w:hAnsi="Arial" w:cs="Arial"/>
          <w:sz w:val="18"/>
          <w:szCs w:val="18"/>
        </w:rPr>
        <w:lastRenderedPageBreak/>
        <w:t>■ According to company sources, Apex used to sell products worth BDT 20.0 million daily only in the local market. About 40.0% of the company's total turnover comes from sales during Eid, which was not possible this year.</w:t>
      </w:r>
      <w:r>
        <w:rPr>
          <w:rFonts w:ascii="Vrinda" w:hAnsi="Vrinda" w:cs="Vrinda"/>
          <w:sz w:val="18"/>
          <w:szCs w:val="18"/>
          <w:cs/>
        </w:rPr>
        <w:t xml:space="preserve"> </w:t>
      </w:r>
      <w:r>
        <w:rPr>
          <w:rFonts w:ascii="Arial" w:hAnsi="Arial" w:cs="Arial"/>
          <w:sz w:val="18"/>
          <w:szCs w:val="18"/>
        </w:rPr>
        <w:t>Moreover, shoe exports have also declined at an alarming rate because foreign buyers are unable to sell the products due to Covid-19. They are cancelling purchase orders and many are also cancelling shipments.</w:t>
      </w:r>
      <w:r>
        <w:rPr>
          <w:rFonts w:ascii="Vrinda" w:hAnsi="Vrinda" w:cs="Vrinda"/>
          <w:sz w:val="18"/>
          <w:szCs w:val="18"/>
          <w:cs/>
        </w:rPr>
        <w:t xml:space="preserve"> </w:t>
      </w:r>
      <w:r>
        <w:rPr>
          <w:rFonts w:ascii="Arial" w:hAnsi="Arial" w:cs="Arial"/>
          <w:sz w:val="18"/>
          <w:szCs w:val="18"/>
        </w:rPr>
        <w:t>Although Covid-19 did not affect the company's local sales in the third quarter, exports were affected the profit decreased by about 24.0%.</w:t>
      </w:r>
      <w:r>
        <w:rPr>
          <w:rFonts w:ascii="Vrinda" w:hAnsi="Vrinda" w:cs="Vrinda"/>
          <w:sz w:val="18"/>
          <w:szCs w:val="18"/>
          <w:cs/>
        </w:rPr>
        <w:t xml:space="preserve"> </w:t>
      </w:r>
      <w:r>
        <w:rPr>
          <w:rFonts w:ascii="Arial" w:hAnsi="Arial" w:cs="Arial"/>
          <w:sz w:val="18"/>
          <w:szCs w:val="18"/>
        </w:rPr>
        <w:t xml:space="preserve">Last year, the company had 270 sales outlets, 352 franchise outlets and 232 wholesale dealers. </w:t>
      </w:r>
    </w:p>
    <w:p w14:paraId="6D6DA5C2" w14:textId="77777777" w:rsidR="00F82682" w:rsidRDefault="00F82682" w:rsidP="00F82682">
      <w:pPr>
        <w:jc w:val="both"/>
        <w:rPr>
          <w:rFonts w:ascii="Arial" w:hAnsi="Arial" w:cs="Arial"/>
          <w:sz w:val="18"/>
          <w:szCs w:val="18"/>
        </w:rPr>
      </w:pPr>
    </w:p>
    <w:p w14:paraId="227CF48C" w14:textId="77777777" w:rsidR="00F82682" w:rsidRDefault="00F82682" w:rsidP="00F82682">
      <w:pPr>
        <w:jc w:val="both"/>
        <w:rPr>
          <w:rFonts w:ascii="Arial" w:hAnsi="Arial" w:cs="Arial"/>
          <w:sz w:val="18"/>
          <w:szCs w:val="18"/>
        </w:rPr>
      </w:pPr>
      <w:r>
        <w:rPr>
          <w:rFonts w:ascii="Arial" w:hAnsi="Arial" w:cs="Arial"/>
          <w:sz w:val="18"/>
          <w:szCs w:val="18"/>
        </w:rPr>
        <w:t>■ Apex Footwear Limited - a leading shoemaking brand in Bangladesh started its journey more than two decades ago on January 4, 1990. From the inspiration of the leather business, it started the shoemaking operation.</w:t>
      </w:r>
      <w:r>
        <w:rPr>
          <w:rFonts w:ascii="Vrinda" w:hAnsi="Vrinda" w:cs="Vrinda"/>
          <w:sz w:val="18"/>
          <w:szCs w:val="18"/>
          <w:cs/>
        </w:rPr>
        <w:t xml:space="preserve"> </w:t>
      </w:r>
      <w:r>
        <w:rPr>
          <w:rFonts w:ascii="Arial" w:hAnsi="Arial" w:cs="Arial"/>
          <w:sz w:val="18"/>
          <w:szCs w:val="18"/>
        </w:rPr>
        <w:t>Apex started its retail chain in 1997 to fulfil the footwear needs of Bangladeshi consumers.</w:t>
      </w:r>
    </w:p>
    <w:p w14:paraId="2EBE5615" w14:textId="77777777" w:rsidR="00F82682" w:rsidRDefault="00F82682" w:rsidP="00F82682">
      <w:pPr>
        <w:jc w:val="both"/>
        <w:rPr>
          <w:rFonts w:ascii="Arial" w:hAnsi="Arial" w:cs="Arial"/>
          <w:sz w:val="18"/>
          <w:szCs w:val="18"/>
        </w:rPr>
      </w:pPr>
    </w:p>
    <w:p w14:paraId="56F93872" w14:textId="77777777" w:rsidR="00F82682" w:rsidRDefault="00F82682" w:rsidP="00F82682">
      <w:pPr>
        <w:jc w:val="both"/>
        <w:rPr>
          <w:rStyle w:val="Hyperlink"/>
        </w:rPr>
      </w:pPr>
      <w:hyperlink r:id="rId60" w:history="1">
        <w:r>
          <w:rPr>
            <w:rStyle w:val="Hyperlink"/>
            <w:rFonts w:ascii="Arial" w:hAnsi="Arial" w:cs="Arial"/>
            <w:sz w:val="18"/>
            <w:szCs w:val="18"/>
          </w:rPr>
          <w:t>https://tbsnews.net/companies/apex-footwear-sales-drop-50-local-market-96340</w:t>
        </w:r>
      </w:hyperlink>
    </w:p>
    <w:p w14:paraId="31F75EEE" w14:textId="77777777" w:rsidR="00F82682" w:rsidRDefault="00F82682" w:rsidP="00F82682"/>
    <w:p w14:paraId="7A01B16A" w14:textId="77777777" w:rsidR="00F82682" w:rsidRDefault="00F82682" w:rsidP="00F82682">
      <w:pPr>
        <w:jc w:val="both"/>
        <w:rPr>
          <w:rFonts w:ascii="Arial" w:hAnsi="Arial" w:cs="Arial"/>
          <w:b/>
          <w:bCs/>
          <w:sz w:val="20"/>
          <w:szCs w:val="20"/>
        </w:rPr>
      </w:pPr>
      <w:r>
        <w:rPr>
          <w:rFonts w:ascii="Arial" w:hAnsi="Arial" w:cs="Arial"/>
          <w:b/>
          <w:bCs/>
          <w:sz w:val="20"/>
          <w:szCs w:val="20"/>
        </w:rPr>
        <w:t>World Bank to provide USD 1.05 billion to help Bangladesh accelerate economic recovery</w:t>
      </w:r>
    </w:p>
    <w:p w14:paraId="2E00315C" w14:textId="77777777" w:rsidR="00F82682" w:rsidRDefault="00F82682" w:rsidP="00F82682">
      <w:pPr>
        <w:jc w:val="both"/>
        <w:rPr>
          <w:rFonts w:ascii="Arial" w:hAnsi="Arial" w:cs="Arial"/>
          <w:sz w:val="18"/>
          <w:szCs w:val="18"/>
        </w:rPr>
      </w:pPr>
    </w:p>
    <w:p w14:paraId="58726805" w14:textId="77777777" w:rsidR="00F82682" w:rsidRDefault="00F82682" w:rsidP="00F82682">
      <w:pPr>
        <w:jc w:val="both"/>
        <w:rPr>
          <w:rFonts w:ascii="Arial" w:hAnsi="Arial" w:cs="Arial"/>
          <w:sz w:val="18"/>
          <w:szCs w:val="18"/>
        </w:rPr>
      </w:pPr>
      <w:r>
        <w:rPr>
          <w:rFonts w:ascii="Arial" w:hAnsi="Arial" w:cs="Arial"/>
          <w:sz w:val="18"/>
          <w:szCs w:val="18"/>
        </w:rPr>
        <w:t>■ The World Bank (WB) will provide USD 1.05 billion worth of support for three projects to help Bangladesh create quality jobs and accelerate economic recovery from the COVID-19 (coronavirus) pandemic as well as build resilience to future crises. According to the WB country director for Bangladesh and Bhutan, this is an extraordinary response to an unprecedented crisis. The COVID-19 pandemic has deeply jeopardized many of Bangladesh's remarkable achievements in poverty reduction and shared prosperity, including livelihoods of its population.</w:t>
      </w:r>
    </w:p>
    <w:p w14:paraId="380D5A3D" w14:textId="77777777" w:rsidR="00F82682" w:rsidRDefault="00F82682" w:rsidP="00F82682">
      <w:pPr>
        <w:jc w:val="both"/>
        <w:rPr>
          <w:rFonts w:ascii="Arial" w:hAnsi="Arial" w:cs="Arial"/>
          <w:sz w:val="18"/>
          <w:szCs w:val="18"/>
        </w:rPr>
      </w:pPr>
    </w:p>
    <w:p w14:paraId="734BA881" w14:textId="77777777" w:rsidR="00F82682" w:rsidRDefault="00F82682" w:rsidP="00F82682">
      <w:pPr>
        <w:jc w:val="both"/>
        <w:rPr>
          <w:rFonts w:ascii="Arial" w:hAnsi="Arial" w:cs="Arial"/>
          <w:sz w:val="18"/>
          <w:szCs w:val="18"/>
        </w:rPr>
      </w:pPr>
      <w:r>
        <w:rPr>
          <w:rFonts w:ascii="Arial" w:hAnsi="Arial" w:cs="Arial"/>
          <w:sz w:val="18"/>
          <w:szCs w:val="18"/>
        </w:rPr>
        <w:t>■ A USD 500 million Private Investment and Digital Entrepreneurship (PRIDE) project aims to promote and attract about USD 2.0 billion direct private investments and strengthen social and environmental standards in selected public and private economic zones and software technology parks, according to the press release. The project is also expected to create 150,000 jobs, of which about 40% of jobs in software parks and 20.0% of jobs in economic zones will be for women, it said.</w:t>
      </w:r>
    </w:p>
    <w:p w14:paraId="388C4E9B" w14:textId="77777777" w:rsidR="00F82682" w:rsidRDefault="00F82682" w:rsidP="00F82682">
      <w:pPr>
        <w:jc w:val="both"/>
        <w:rPr>
          <w:rFonts w:ascii="Arial" w:hAnsi="Arial" w:cs="Arial"/>
          <w:sz w:val="18"/>
          <w:szCs w:val="18"/>
        </w:rPr>
      </w:pPr>
    </w:p>
    <w:p w14:paraId="79B05FF4" w14:textId="77777777" w:rsidR="00F82682" w:rsidRDefault="00F82682" w:rsidP="00F82682">
      <w:pPr>
        <w:jc w:val="both"/>
        <w:rPr>
          <w:rFonts w:ascii="Arial" w:hAnsi="Arial" w:cs="Arial"/>
          <w:sz w:val="18"/>
          <w:szCs w:val="18"/>
        </w:rPr>
      </w:pPr>
      <w:r>
        <w:rPr>
          <w:rFonts w:ascii="Arial" w:hAnsi="Arial" w:cs="Arial"/>
          <w:sz w:val="18"/>
          <w:szCs w:val="18"/>
        </w:rPr>
        <w:t>■ The USD 295 million Enhancing Digital Government and Economy (EDGE) project aims to establish an integrated, cloud-computing digital platform for all government agencies and improve cyber-security, which will result in savings of USD 200 million in the public sector's IT investments, according to the WB release. It is also expected to help raise the revenues of IT firms by USD 300 million and promote local IT firms in international markets, it said, adding that to reduce vulnerabilities from the pandemic and prepare for the Fourth Industrial Revolution, the project will help digitalise small and medium enterprises and strategic industries.</w:t>
      </w:r>
    </w:p>
    <w:p w14:paraId="7E5E1710" w14:textId="77777777" w:rsidR="00F82682" w:rsidRDefault="00F82682" w:rsidP="00F82682">
      <w:pPr>
        <w:jc w:val="both"/>
        <w:rPr>
          <w:rFonts w:ascii="Arial" w:hAnsi="Arial" w:cs="Arial"/>
          <w:sz w:val="18"/>
          <w:szCs w:val="18"/>
        </w:rPr>
      </w:pPr>
    </w:p>
    <w:p w14:paraId="7AA7B1BA" w14:textId="77777777" w:rsidR="00F82682" w:rsidRDefault="00F82682" w:rsidP="00F82682">
      <w:pPr>
        <w:jc w:val="both"/>
        <w:rPr>
          <w:rFonts w:ascii="Arial" w:hAnsi="Arial" w:cs="Arial"/>
          <w:sz w:val="18"/>
          <w:szCs w:val="18"/>
        </w:rPr>
      </w:pPr>
      <w:r>
        <w:rPr>
          <w:rFonts w:ascii="Arial" w:hAnsi="Arial" w:cs="Arial"/>
          <w:sz w:val="18"/>
          <w:szCs w:val="18"/>
        </w:rPr>
        <w:t>■ The USD 250 million Second Programmatic Jobs Development Policy Credit will create fiscal space to support the government's response to the COVID-19 crisis, while helping recovery and building resiliency of the economy, of workers and of vulnerable populations to future shocks, it mentioned.</w:t>
      </w:r>
    </w:p>
    <w:p w14:paraId="0E5A2296" w14:textId="77777777" w:rsidR="00F82682" w:rsidRDefault="00F82682" w:rsidP="00F82682">
      <w:pPr>
        <w:jc w:val="both"/>
        <w:rPr>
          <w:rFonts w:ascii="Arial" w:hAnsi="Arial" w:cs="Arial"/>
          <w:sz w:val="18"/>
          <w:szCs w:val="18"/>
        </w:rPr>
      </w:pPr>
    </w:p>
    <w:p w14:paraId="32ED8B44" w14:textId="77777777" w:rsidR="00F82682" w:rsidRDefault="00F82682" w:rsidP="00F82682">
      <w:pPr>
        <w:jc w:val="both"/>
        <w:rPr>
          <w:rStyle w:val="Hyperlink"/>
        </w:rPr>
      </w:pPr>
      <w:hyperlink r:id="rId61" w:history="1">
        <w:r>
          <w:rPr>
            <w:rStyle w:val="Hyperlink"/>
            <w:rFonts w:ascii="Arial" w:hAnsi="Arial" w:cs="Arial"/>
            <w:sz w:val="18"/>
            <w:szCs w:val="18"/>
          </w:rPr>
          <w:t>https://today.thefinancialexpress.com.bd/last-page/wb-to-provide-105b-to-help-bd-accelerate-economic-recovery-1592672166</w:t>
        </w:r>
      </w:hyperlink>
    </w:p>
    <w:p w14:paraId="5E048113" w14:textId="77777777" w:rsidR="00F82682" w:rsidRDefault="00F82682" w:rsidP="00F82682">
      <w:pPr>
        <w:jc w:val="both"/>
        <w:rPr>
          <w:rStyle w:val="Hyperlink"/>
          <w:rFonts w:ascii="Arial" w:hAnsi="Arial" w:cs="Arial"/>
          <w:sz w:val="18"/>
          <w:szCs w:val="18"/>
        </w:rPr>
      </w:pPr>
      <w:hyperlink r:id="rId62" w:history="1">
        <w:r>
          <w:rPr>
            <w:rStyle w:val="Hyperlink"/>
            <w:rFonts w:ascii="Arial" w:hAnsi="Arial" w:cs="Arial"/>
            <w:sz w:val="18"/>
            <w:szCs w:val="18"/>
          </w:rPr>
          <w:t>https://tbsnews.net/economy/world-bank-approves-over-1bn-bangladesh-95716</w:t>
        </w:r>
      </w:hyperlink>
    </w:p>
    <w:p w14:paraId="6DD899C7" w14:textId="77777777" w:rsidR="00F82682" w:rsidRDefault="00F82682" w:rsidP="00F82682">
      <w:pPr>
        <w:jc w:val="both"/>
        <w:rPr>
          <w:rStyle w:val="Hyperlink"/>
          <w:rFonts w:ascii="Arial" w:hAnsi="Arial" w:cs="Arial"/>
          <w:sz w:val="18"/>
          <w:szCs w:val="18"/>
        </w:rPr>
      </w:pPr>
      <w:hyperlink r:id="rId63" w:history="1">
        <w:r>
          <w:rPr>
            <w:rStyle w:val="Hyperlink"/>
            <w:rFonts w:ascii="Arial" w:hAnsi="Arial" w:cs="Arial"/>
            <w:sz w:val="18"/>
            <w:szCs w:val="18"/>
          </w:rPr>
          <w:t>https://www.thedailystar.net/business/news/fundamental-reforms-needed-support-next-wave-digital-development-wb-1917953</w:t>
        </w:r>
      </w:hyperlink>
    </w:p>
    <w:p w14:paraId="29906C5E" w14:textId="77777777" w:rsidR="00F82682" w:rsidRDefault="00F82682" w:rsidP="00F82682">
      <w:pPr>
        <w:jc w:val="both"/>
      </w:pPr>
    </w:p>
    <w:p w14:paraId="249A1C68" w14:textId="77777777" w:rsidR="00F82682" w:rsidRDefault="00F82682" w:rsidP="00F82682">
      <w:pPr>
        <w:jc w:val="both"/>
        <w:rPr>
          <w:rFonts w:ascii="Arial" w:hAnsi="Arial" w:cs="Arial"/>
          <w:b/>
          <w:bCs/>
          <w:sz w:val="20"/>
          <w:szCs w:val="20"/>
        </w:rPr>
      </w:pPr>
      <w:r>
        <w:rPr>
          <w:rFonts w:ascii="Arial" w:hAnsi="Arial" w:cs="Arial"/>
          <w:b/>
          <w:bCs/>
          <w:sz w:val="20"/>
          <w:szCs w:val="20"/>
        </w:rPr>
        <w:t>Government borrowed 94.0% of revised target from savings tools in nine months</w:t>
      </w:r>
    </w:p>
    <w:p w14:paraId="4740757B" w14:textId="77777777" w:rsidR="00F82682" w:rsidRDefault="00F82682" w:rsidP="00F82682">
      <w:pPr>
        <w:jc w:val="both"/>
        <w:rPr>
          <w:rFonts w:ascii="Arial" w:hAnsi="Arial" w:cs="Arial"/>
          <w:sz w:val="18"/>
          <w:szCs w:val="18"/>
        </w:rPr>
      </w:pPr>
    </w:p>
    <w:p w14:paraId="0EE7D644" w14:textId="77777777" w:rsidR="00F82682" w:rsidRDefault="00F82682" w:rsidP="00F82682">
      <w:pPr>
        <w:jc w:val="both"/>
        <w:rPr>
          <w:rFonts w:ascii="Arial" w:hAnsi="Arial" w:cs="Arial"/>
          <w:sz w:val="18"/>
          <w:szCs w:val="18"/>
        </w:rPr>
      </w:pPr>
      <w:r>
        <w:rPr>
          <w:rFonts w:ascii="Arial" w:hAnsi="Arial" w:cs="Arial"/>
          <w:sz w:val="18"/>
          <w:szCs w:val="18"/>
        </w:rPr>
        <w:t>■ During the first nine months of FY2019-20, the government's net borrowing from national savings schemes stood at BDT 112.0 billion, which was 94.0% of the revised target for meeting the budget deficit from savings tools. According to the statement of the Department of National Savings, the gross sale of national savings certificates stood at BDT 56.2 billion in March this year. After paying interests and refunding the principal amount of BDT 40.9 billion in that month, the government's net loan from the fiscal instrument amounted to BDT 15.4 billion.</w:t>
      </w:r>
    </w:p>
    <w:p w14:paraId="6F13955D" w14:textId="77777777" w:rsidR="00F82682" w:rsidRDefault="00F82682" w:rsidP="00F82682">
      <w:pPr>
        <w:jc w:val="both"/>
        <w:rPr>
          <w:rFonts w:ascii="Arial" w:hAnsi="Arial" w:cs="Arial"/>
          <w:sz w:val="18"/>
          <w:szCs w:val="18"/>
        </w:rPr>
      </w:pPr>
    </w:p>
    <w:p w14:paraId="5D56067F" w14:textId="77777777" w:rsidR="00F82682" w:rsidRDefault="00F82682" w:rsidP="00F82682">
      <w:pPr>
        <w:jc w:val="both"/>
        <w:rPr>
          <w:rFonts w:ascii="Arial" w:hAnsi="Arial" w:cs="Arial"/>
          <w:sz w:val="18"/>
          <w:szCs w:val="18"/>
        </w:rPr>
      </w:pPr>
      <w:r>
        <w:rPr>
          <w:rFonts w:ascii="Arial" w:hAnsi="Arial" w:cs="Arial"/>
          <w:sz w:val="18"/>
          <w:szCs w:val="18"/>
        </w:rPr>
        <w:t>■ In March last year, net loan from savings certificates was BDT 41.3 billion. Between July and March of the 2019-20 fiscal year, gross sale of savings certificates stood at BDT 539.2 billion, and interest payment and refund amounts were BDT 427.1 billion. In FY2019-20, the government had to cut the target to BDT 119.2 billion in the revised budget for savings tools. The total target from non-banking sources was reduced to BDT 149.2 billion. The government previously targeted BDT 300.0 billion in loans from non-banking sources for the current fiscal year, of which BDT 270.0 billion was expected to come from national savings schemes.</w:t>
      </w:r>
    </w:p>
    <w:p w14:paraId="48441DC3" w14:textId="77777777" w:rsidR="00F82682" w:rsidRDefault="00F82682" w:rsidP="00F82682">
      <w:pPr>
        <w:jc w:val="both"/>
        <w:rPr>
          <w:rFonts w:ascii="Arial" w:hAnsi="Arial" w:cs="Arial"/>
          <w:sz w:val="18"/>
          <w:szCs w:val="18"/>
        </w:rPr>
      </w:pPr>
    </w:p>
    <w:p w14:paraId="7836A3B1" w14:textId="77777777" w:rsidR="00F82682" w:rsidRDefault="00F82682" w:rsidP="00F82682">
      <w:pPr>
        <w:jc w:val="both"/>
        <w:rPr>
          <w:rFonts w:ascii="Arial" w:hAnsi="Arial" w:cs="Arial"/>
          <w:sz w:val="18"/>
          <w:szCs w:val="18"/>
        </w:rPr>
      </w:pPr>
      <w:r>
        <w:rPr>
          <w:rFonts w:ascii="Arial" w:hAnsi="Arial" w:cs="Arial"/>
          <w:sz w:val="18"/>
          <w:szCs w:val="18"/>
        </w:rPr>
        <w:t xml:space="preserve">■ For the upcoming fiscal year, Finance Minister AHM Mustafa Kamal has proposed a loan target of BDT 250.0 billion from non-banking sources, including BDT 200.0 billion from savings instruments. The finance minister presented his </w:t>
      </w:r>
      <w:r>
        <w:rPr>
          <w:rFonts w:ascii="Arial" w:hAnsi="Arial" w:cs="Arial"/>
          <w:sz w:val="18"/>
          <w:szCs w:val="18"/>
        </w:rPr>
        <w:lastRenderedPageBreak/>
        <w:t>budget proposal for the 2020-21 fiscal year in the parliament on June 11. Data shows that during July to March of FY2018-19, gross sales of savings certificates stood at BDT 689.7 billion and net sales were BDT 397.3 billion after paying interest and refunding the principal.</w:t>
      </w:r>
    </w:p>
    <w:p w14:paraId="6332C60B" w14:textId="77777777" w:rsidR="00F82682" w:rsidRDefault="00F82682" w:rsidP="00F82682">
      <w:pPr>
        <w:jc w:val="both"/>
        <w:rPr>
          <w:rFonts w:ascii="Arial" w:hAnsi="Arial" w:cs="Arial"/>
          <w:sz w:val="18"/>
          <w:szCs w:val="18"/>
        </w:rPr>
      </w:pPr>
    </w:p>
    <w:p w14:paraId="2DE480DE" w14:textId="77777777" w:rsidR="00F82682" w:rsidRDefault="00F82682" w:rsidP="00F82682">
      <w:pPr>
        <w:jc w:val="both"/>
        <w:rPr>
          <w:rStyle w:val="Hyperlink"/>
        </w:rPr>
      </w:pPr>
      <w:hyperlink r:id="rId64" w:history="1">
        <w:r>
          <w:rPr>
            <w:rStyle w:val="Hyperlink"/>
            <w:rFonts w:ascii="Arial" w:hAnsi="Arial" w:cs="Arial"/>
            <w:sz w:val="18"/>
            <w:szCs w:val="18"/>
          </w:rPr>
          <w:t>https://tbsnews.net/economy/govt-borrowed-94-revised-target-savings-tools-9-months-96001</w:t>
        </w:r>
      </w:hyperlink>
    </w:p>
    <w:p w14:paraId="32309B91" w14:textId="77777777" w:rsidR="00F82682" w:rsidRDefault="00F82682" w:rsidP="00F82682">
      <w:pPr>
        <w:jc w:val="both"/>
        <w:rPr>
          <w:rStyle w:val="Hyperlink"/>
          <w:rFonts w:ascii="Arial" w:hAnsi="Arial" w:cs="Arial"/>
          <w:sz w:val="18"/>
          <w:szCs w:val="18"/>
        </w:rPr>
      </w:pPr>
      <w:hyperlink r:id="rId65" w:history="1">
        <w:r>
          <w:rPr>
            <w:rStyle w:val="Hyperlink"/>
            <w:rFonts w:ascii="Arial" w:hAnsi="Arial" w:cs="Arial"/>
            <w:sz w:val="18"/>
            <w:szCs w:val="18"/>
          </w:rPr>
          <w:t>https://www.thedailystar.net/business/news/sales-savings-tools-nosedive-1917961</w:t>
        </w:r>
      </w:hyperlink>
    </w:p>
    <w:p w14:paraId="0DCCD821" w14:textId="77777777" w:rsidR="00F82682" w:rsidRDefault="00F82682" w:rsidP="00F82682">
      <w:pPr>
        <w:jc w:val="both"/>
      </w:pPr>
    </w:p>
    <w:p w14:paraId="068C2449" w14:textId="77777777" w:rsidR="00F82682" w:rsidRDefault="00F82682" w:rsidP="00F82682">
      <w:pPr>
        <w:jc w:val="both"/>
        <w:rPr>
          <w:rFonts w:ascii="Arial" w:hAnsi="Arial" w:cs="Arial"/>
          <w:b/>
          <w:bCs/>
          <w:sz w:val="20"/>
          <w:szCs w:val="20"/>
        </w:rPr>
      </w:pPr>
      <w:r>
        <w:rPr>
          <w:rFonts w:ascii="Arial" w:hAnsi="Arial" w:cs="Arial"/>
          <w:b/>
          <w:bCs/>
          <w:sz w:val="20"/>
          <w:szCs w:val="20"/>
        </w:rPr>
        <w:t>Pandemic puts banks in a tight spot</w:t>
      </w:r>
    </w:p>
    <w:p w14:paraId="4958C422" w14:textId="77777777" w:rsidR="00F82682" w:rsidRDefault="00F82682" w:rsidP="00F82682">
      <w:pPr>
        <w:jc w:val="both"/>
        <w:rPr>
          <w:rFonts w:ascii="Arial" w:hAnsi="Arial" w:cs="Arial"/>
          <w:sz w:val="18"/>
          <w:szCs w:val="18"/>
        </w:rPr>
      </w:pPr>
    </w:p>
    <w:p w14:paraId="6D692E5B" w14:textId="77777777" w:rsidR="00F82682" w:rsidRDefault="00F82682" w:rsidP="00F82682">
      <w:pPr>
        <w:jc w:val="both"/>
        <w:rPr>
          <w:rFonts w:ascii="Arial" w:hAnsi="Arial" w:cs="Arial"/>
          <w:sz w:val="18"/>
          <w:szCs w:val="18"/>
        </w:rPr>
      </w:pPr>
      <w:r>
        <w:rPr>
          <w:rFonts w:ascii="Arial" w:hAnsi="Arial" w:cs="Arial"/>
          <w:sz w:val="18"/>
          <w:szCs w:val="18"/>
        </w:rPr>
        <w:t>■ Despite irregularities and loan scams, banks in Bangladesh have played a key role in building a vibrant export-oriented apparel sector with strong backward and forward linkage industries. Services sectors that account for over 50% of the country's GDP have also grown riding on bank loans. Now, after a decade-long boom, banks have hit a slump as the devastation of the Covid-19 pandemic has brought the business back down to earth. This will have a direct repercussion on creation of new employment as well.</w:t>
      </w:r>
    </w:p>
    <w:p w14:paraId="77244960" w14:textId="77777777" w:rsidR="00F82682" w:rsidRDefault="00F82682" w:rsidP="00F82682">
      <w:pPr>
        <w:jc w:val="both"/>
        <w:rPr>
          <w:rFonts w:ascii="Arial" w:hAnsi="Arial" w:cs="Arial"/>
          <w:sz w:val="18"/>
          <w:szCs w:val="18"/>
        </w:rPr>
      </w:pPr>
    </w:p>
    <w:p w14:paraId="461FCC81" w14:textId="77777777" w:rsidR="00F82682" w:rsidRDefault="00F82682" w:rsidP="00F82682">
      <w:pPr>
        <w:jc w:val="both"/>
        <w:rPr>
          <w:rFonts w:ascii="Arial" w:hAnsi="Arial" w:cs="Arial"/>
          <w:sz w:val="18"/>
          <w:szCs w:val="18"/>
        </w:rPr>
      </w:pPr>
      <w:r>
        <w:rPr>
          <w:rFonts w:ascii="Arial" w:hAnsi="Arial" w:cs="Arial"/>
          <w:sz w:val="18"/>
          <w:szCs w:val="18"/>
        </w:rPr>
        <w:t>■ According to the bankers, the impending devastation to the sector was not even imaginable even back in March. Incomes from interest and non-interest sources have plummeted so fast within a month from April that the industry is in a shock. The non-repayment rate of loans has risen to a historic high due to a halt in business activities for the last three months. Take, for example, the case of City Bank -- a leading first-generation private bank in Bangladesh. The 37-years-old lender has seen a steep fall in all its key business indicators during the pandemic. The bank is the leader in the credit card segment, but non-payment of credit card bills has surged to 46.0% at the end of May from 14.0% in the pre-pandemic period, thus impacting the lender's one of the three major income earners very negatively.</w:t>
      </w:r>
    </w:p>
    <w:p w14:paraId="4CF5489B" w14:textId="77777777" w:rsidR="00F82682" w:rsidRDefault="00F82682" w:rsidP="00F82682">
      <w:pPr>
        <w:jc w:val="both"/>
        <w:rPr>
          <w:rFonts w:ascii="Arial" w:hAnsi="Arial" w:cs="Arial"/>
          <w:sz w:val="18"/>
          <w:szCs w:val="18"/>
        </w:rPr>
      </w:pPr>
    </w:p>
    <w:p w14:paraId="78EF30AE" w14:textId="77777777" w:rsidR="00F82682" w:rsidRDefault="00F82682" w:rsidP="00F82682">
      <w:pPr>
        <w:jc w:val="both"/>
        <w:rPr>
          <w:rFonts w:ascii="Arial" w:hAnsi="Arial" w:cs="Arial"/>
          <w:sz w:val="18"/>
          <w:szCs w:val="18"/>
        </w:rPr>
      </w:pPr>
      <w:r>
        <w:rPr>
          <w:rFonts w:ascii="Arial" w:hAnsi="Arial" w:cs="Arial"/>
          <w:sz w:val="18"/>
          <w:szCs w:val="18"/>
        </w:rPr>
        <w:t>■ The situation is worse in retail and SME banking as non-payment rates of loans in these two areas have skyrocketed to 52.0% and 81.0%, respectively, from 16.0% and 2.5% earlier. Like some other banks, handling trade – export and import – was a cash cow for City Bank. The bank handled USD 220.0 million worth of import LCs on average each month before the Covid-19 outbreak, but that figure has nosedived to about one-third, only USD 80.0 million in May. The bank's income from different kinds of fees was down by BDT 800.0 million in the first five months till May this year, when compared to that of the corresponding period of the previous year.</w:t>
      </w:r>
    </w:p>
    <w:p w14:paraId="0B2B8344" w14:textId="77777777" w:rsidR="00F82682" w:rsidRDefault="00F82682" w:rsidP="00F82682">
      <w:pPr>
        <w:jc w:val="both"/>
        <w:rPr>
          <w:rFonts w:ascii="Arial" w:hAnsi="Arial" w:cs="Arial"/>
          <w:sz w:val="18"/>
          <w:szCs w:val="18"/>
        </w:rPr>
      </w:pPr>
    </w:p>
    <w:p w14:paraId="1F578B84" w14:textId="77777777" w:rsidR="00F82682" w:rsidRDefault="00F82682" w:rsidP="00F82682">
      <w:pPr>
        <w:jc w:val="both"/>
        <w:rPr>
          <w:rFonts w:ascii="Arial" w:hAnsi="Arial" w:cs="Arial"/>
          <w:sz w:val="18"/>
          <w:szCs w:val="18"/>
          <w:lang w:bidi="ar-SA"/>
        </w:rPr>
      </w:pPr>
      <w:r>
        <w:rPr>
          <w:rFonts w:ascii="Arial" w:hAnsi="Arial" w:cs="Arial"/>
          <w:sz w:val="18"/>
          <w:szCs w:val="18"/>
        </w:rPr>
        <w:t>■ Bankers said non-performing loans (NPLs) will shoot up as overdue on all loans has increased significantly due to the impacts of the Covid-19 pandemic on business activities. The Bangladesh Bank has already ordered banks not to label borrowers as defaulters, even if they fail to pay back their loans till September this year. On June 10, the central bank in another letter allowed banks to collect the suspended interest of the two months – April and May – in equal monthly instalments in twelve months starting from July 2020. These two measures may help banks to control their rising NPL rate, according to a Bangladesh Bank official. NPLs declined to 9.2% in December 2019 from 12% in September of the same year because of a loan rescheduling spree.</w:t>
      </w:r>
    </w:p>
    <w:p w14:paraId="7C900930" w14:textId="77777777" w:rsidR="00F82682" w:rsidRDefault="00F82682" w:rsidP="00F82682">
      <w:pPr>
        <w:jc w:val="both"/>
        <w:rPr>
          <w:rFonts w:ascii="Arial" w:hAnsi="Arial" w:cs="Arial" w:hint="cs"/>
          <w:sz w:val="18"/>
          <w:szCs w:val="18"/>
        </w:rPr>
      </w:pPr>
    </w:p>
    <w:p w14:paraId="3CBD6628" w14:textId="77777777" w:rsidR="00F82682" w:rsidRDefault="00F82682" w:rsidP="00F82682">
      <w:pPr>
        <w:jc w:val="both"/>
        <w:rPr>
          <w:rStyle w:val="Hyperlink"/>
        </w:rPr>
      </w:pPr>
      <w:hyperlink r:id="rId66" w:history="1">
        <w:r>
          <w:rPr>
            <w:rStyle w:val="Hyperlink"/>
            <w:rFonts w:ascii="Arial" w:hAnsi="Arial" w:cs="Arial"/>
            <w:sz w:val="18"/>
            <w:szCs w:val="18"/>
          </w:rPr>
          <w:t>https://tbsnews.net/economy/banking/pandemic-puts-banks-tight-spot-95251</w:t>
        </w:r>
      </w:hyperlink>
    </w:p>
    <w:p w14:paraId="4904DFC7" w14:textId="77777777" w:rsidR="00F82682" w:rsidRDefault="00F82682" w:rsidP="00F82682">
      <w:pPr>
        <w:jc w:val="both"/>
        <w:rPr>
          <w:rStyle w:val="Hyperlink"/>
          <w:rFonts w:ascii="Arial" w:hAnsi="Arial" w:cs="Arial"/>
          <w:color w:val="auto"/>
          <w:sz w:val="18"/>
          <w:szCs w:val="18"/>
          <w:u w:val="none"/>
        </w:rPr>
      </w:pPr>
    </w:p>
    <w:p w14:paraId="5B09A790" w14:textId="77777777" w:rsidR="00F82682" w:rsidRDefault="00F82682" w:rsidP="00F82682">
      <w:pPr>
        <w:jc w:val="both"/>
        <w:rPr>
          <w:b/>
          <w:bCs/>
          <w:sz w:val="20"/>
          <w:szCs w:val="20"/>
        </w:rPr>
      </w:pPr>
      <w:r>
        <w:rPr>
          <w:rFonts w:ascii="Arial" w:hAnsi="Arial" w:cs="Arial"/>
          <w:b/>
          <w:bCs/>
          <w:sz w:val="20"/>
          <w:szCs w:val="20"/>
        </w:rPr>
        <w:t>Default loans fall, but for a different reason</w:t>
      </w:r>
    </w:p>
    <w:p w14:paraId="1C6E2A16" w14:textId="77777777" w:rsidR="00F82682" w:rsidRDefault="00F82682" w:rsidP="00F82682">
      <w:pPr>
        <w:jc w:val="both"/>
        <w:rPr>
          <w:rFonts w:ascii="Arial" w:hAnsi="Arial" w:cs="Arial"/>
          <w:sz w:val="18"/>
          <w:szCs w:val="18"/>
        </w:rPr>
      </w:pPr>
    </w:p>
    <w:p w14:paraId="4951619D" w14:textId="77777777" w:rsidR="00F82682" w:rsidRDefault="00F82682" w:rsidP="00F82682">
      <w:pPr>
        <w:jc w:val="both"/>
        <w:rPr>
          <w:rFonts w:ascii="Arial" w:hAnsi="Arial" w:cs="Arial"/>
          <w:sz w:val="18"/>
          <w:szCs w:val="18"/>
        </w:rPr>
      </w:pPr>
      <w:r>
        <w:rPr>
          <w:rFonts w:ascii="Arial" w:hAnsi="Arial" w:cs="Arial"/>
          <w:sz w:val="18"/>
          <w:szCs w:val="18"/>
        </w:rPr>
        <w:t>■ The banking sector saw a BDT 18.2 billion fall in default loans in the first three months of this year as the Bangladesh Bank suspended reporting of default loans from January to help businesses tide over the coronavirus pandemic. The total amount of default loans stood at BDT 925.1 billion at the end of March, which was 9.0% of the total outstanding loan in the banking sector, according to the latest Bangladesh Bank data. Earlier on March 19, the Bangladesh Bank, as part of its crisis management strategy, directed banks not to classify any loan if borrowers fail to repay those during the pandemic. The facility had been announced for a period of six months till June this year. On June 15, the central bank extended the facility for further three months.</w:t>
      </w:r>
    </w:p>
    <w:p w14:paraId="521A92C9" w14:textId="77777777" w:rsidR="00F82682" w:rsidRDefault="00F82682" w:rsidP="00F82682">
      <w:pPr>
        <w:jc w:val="both"/>
        <w:rPr>
          <w:rFonts w:ascii="Arial" w:hAnsi="Arial" w:cs="Arial"/>
          <w:sz w:val="18"/>
          <w:szCs w:val="18"/>
        </w:rPr>
      </w:pPr>
    </w:p>
    <w:p w14:paraId="607DFF2F" w14:textId="77777777" w:rsidR="00F82682" w:rsidRDefault="00F82682" w:rsidP="00F82682">
      <w:pPr>
        <w:jc w:val="both"/>
        <w:rPr>
          <w:rFonts w:ascii="Arial" w:hAnsi="Arial" w:cs="Arial"/>
          <w:sz w:val="18"/>
          <w:szCs w:val="18"/>
        </w:rPr>
      </w:pPr>
      <w:r>
        <w:rPr>
          <w:rFonts w:ascii="Arial" w:hAnsi="Arial" w:cs="Arial"/>
          <w:sz w:val="18"/>
          <w:szCs w:val="18"/>
        </w:rPr>
        <w:t>■ The private sector credit growth came down to 8.2% in March, lowest in recent history, due to the banks' reluctance to issue loans, according to central bank data. Default loans showed a downward trend since last December due to a loan rescheduling spree under a special package at 2.0% down payment offered by the Bangladesh Bank in May last year. The government's lenient rescheduling policy apparently paid off as default loans fell drastically by BDT 220.0 billion in three months till December last year.</w:t>
      </w:r>
    </w:p>
    <w:p w14:paraId="5CB3A9EE" w14:textId="77777777" w:rsidR="00F82682" w:rsidRDefault="00F82682" w:rsidP="00F82682">
      <w:pPr>
        <w:jc w:val="both"/>
        <w:rPr>
          <w:rFonts w:ascii="Arial" w:hAnsi="Arial" w:cs="Arial"/>
          <w:sz w:val="18"/>
          <w:szCs w:val="18"/>
        </w:rPr>
      </w:pPr>
    </w:p>
    <w:p w14:paraId="738AF2F6" w14:textId="77777777" w:rsidR="00F82682" w:rsidRDefault="00F82682" w:rsidP="00F82682">
      <w:pPr>
        <w:jc w:val="both"/>
        <w:rPr>
          <w:rFonts w:ascii="Arial" w:hAnsi="Arial" w:cs="Arial"/>
          <w:sz w:val="18"/>
          <w:szCs w:val="18"/>
        </w:rPr>
      </w:pPr>
      <w:r>
        <w:rPr>
          <w:rFonts w:ascii="Arial" w:hAnsi="Arial" w:cs="Arial"/>
          <w:sz w:val="18"/>
          <w:szCs w:val="18"/>
        </w:rPr>
        <w:t>■ The central bank took the move with the expectation that it would bring down default loans significantly and that would pave the way for implementing a single-digit lending interest rate. However, default loans ended up increasing by BDT 223.8 billion in the first nine months of last year. As a result, banks did not implement the government instruction to bring down lending interest to a single digit. Default loans soared because the eased rescheduling policy could not be implemented fully due to a stay order from the High Court.</w:t>
      </w:r>
    </w:p>
    <w:p w14:paraId="3497CFF6" w14:textId="77777777" w:rsidR="00F82682" w:rsidRDefault="00F82682" w:rsidP="00F82682">
      <w:pPr>
        <w:jc w:val="both"/>
        <w:rPr>
          <w:rFonts w:ascii="Arial" w:hAnsi="Arial" w:cs="Arial"/>
          <w:sz w:val="18"/>
          <w:szCs w:val="18"/>
        </w:rPr>
      </w:pPr>
    </w:p>
    <w:p w14:paraId="3F11EF4D" w14:textId="77777777" w:rsidR="00F82682" w:rsidRDefault="00F82682" w:rsidP="00F82682">
      <w:pPr>
        <w:jc w:val="both"/>
        <w:rPr>
          <w:rFonts w:ascii="Arial" w:hAnsi="Arial" w:cs="Arial"/>
          <w:sz w:val="18"/>
          <w:szCs w:val="18"/>
        </w:rPr>
      </w:pPr>
      <w:r>
        <w:rPr>
          <w:rFonts w:ascii="Arial" w:hAnsi="Arial" w:cs="Arial"/>
          <w:sz w:val="18"/>
          <w:szCs w:val="18"/>
        </w:rPr>
        <w:lastRenderedPageBreak/>
        <w:t>■ In November last year, the High Court cleared the implementation of the policy extending the deadline for three more months to avail the one-time exit policy until February 4. Subsequently, the banks started massive loan rescheduling causing the drastic fall in default loans. The default loan rate which went up to a decade high of 12.0% in September last year came down to 9.2% in December, which was the lowest in the last four years. The total default loan stood at BDT 944.2 billion in December 2019.</w:t>
      </w:r>
    </w:p>
    <w:p w14:paraId="2E163C22" w14:textId="77777777" w:rsidR="00F82682" w:rsidRDefault="00F82682" w:rsidP="00F82682">
      <w:pPr>
        <w:jc w:val="both"/>
        <w:rPr>
          <w:rFonts w:ascii="Arial" w:hAnsi="Arial" w:cs="Arial"/>
          <w:sz w:val="18"/>
          <w:szCs w:val="18"/>
        </w:rPr>
      </w:pPr>
    </w:p>
    <w:p w14:paraId="260DB20E" w14:textId="77777777" w:rsidR="00F82682" w:rsidRDefault="00F82682" w:rsidP="00F82682">
      <w:pPr>
        <w:jc w:val="both"/>
        <w:rPr>
          <w:rStyle w:val="Hyperlink"/>
        </w:rPr>
      </w:pPr>
      <w:hyperlink r:id="rId67" w:history="1">
        <w:r>
          <w:rPr>
            <w:rStyle w:val="Hyperlink"/>
            <w:rFonts w:ascii="Arial" w:hAnsi="Arial" w:cs="Arial"/>
            <w:sz w:val="18"/>
            <w:szCs w:val="18"/>
          </w:rPr>
          <w:t>https://tbsnews.net/economy/banking/default-loans-fall-different-reason-95260</w:t>
        </w:r>
      </w:hyperlink>
    </w:p>
    <w:p w14:paraId="7674846C" w14:textId="77777777" w:rsidR="00F82682" w:rsidRDefault="00F82682" w:rsidP="00F82682">
      <w:pPr>
        <w:jc w:val="both"/>
        <w:rPr>
          <w:rStyle w:val="Hyperlink"/>
          <w:rFonts w:ascii="Arial" w:hAnsi="Arial" w:cs="Arial"/>
          <w:sz w:val="18"/>
          <w:szCs w:val="18"/>
        </w:rPr>
      </w:pPr>
      <w:hyperlink r:id="rId68" w:history="1">
        <w:r>
          <w:rPr>
            <w:rStyle w:val="Hyperlink"/>
            <w:rFonts w:ascii="Arial" w:hAnsi="Arial" w:cs="Arial"/>
            <w:sz w:val="18"/>
            <w:szCs w:val="18"/>
          </w:rPr>
          <w:t>https://www.dhakatribune.com/business/banks/2020/06/20/npls-down-by-BDT</w:t>
        </w:r>
      </w:hyperlink>
      <w:r>
        <w:rPr>
          <w:rStyle w:val="Hyperlink"/>
          <w:rFonts w:ascii="Arial" w:hAnsi="Arial" w:cs="Arial"/>
          <w:sz w:val="18"/>
          <w:szCs w:val="18"/>
        </w:rPr>
        <w:t xml:space="preserve"> 1-821cr-in-3-months</w:t>
      </w:r>
    </w:p>
    <w:p w14:paraId="6F090C0E" w14:textId="77777777" w:rsidR="00F82682" w:rsidRDefault="00F82682" w:rsidP="00F82682">
      <w:pPr>
        <w:jc w:val="both"/>
        <w:rPr>
          <w:b/>
          <w:bCs/>
        </w:rPr>
      </w:pPr>
    </w:p>
    <w:p w14:paraId="492079C9" w14:textId="77777777" w:rsidR="00F82682" w:rsidRDefault="00F82682" w:rsidP="00F82682">
      <w:pPr>
        <w:jc w:val="both"/>
        <w:rPr>
          <w:rFonts w:ascii="Arial" w:hAnsi="Arial" w:cs="Arial"/>
          <w:b/>
          <w:bCs/>
          <w:sz w:val="20"/>
          <w:szCs w:val="20"/>
        </w:rPr>
      </w:pPr>
      <w:r>
        <w:rPr>
          <w:rFonts w:ascii="Arial" w:hAnsi="Arial" w:cs="Arial"/>
          <w:b/>
          <w:bCs/>
          <w:sz w:val="20"/>
          <w:szCs w:val="20"/>
        </w:rPr>
        <w:t>Pandemic bites into telecoms’ 4.4 million subscribers</w:t>
      </w:r>
    </w:p>
    <w:p w14:paraId="7DECE1DE" w14:textId="77777777" w:rsidR="00F82682" w:rsidRDefault="00F82682" w:rsidP="00F82682">
      <w:pPr>
        <w:jc w:val="both"/>
        <w:rPr>
          <w:rFonts w:ascii="Arial" w:hAnsi="Arial" w:cs="Arial"/>
          <w:sz w:val="18"/>
          <w:szCs w:val="18"/>
        </w:rPr>
      </w:pPr>
    </w:p>
    <w:p w14:paraId="03A1F74A" w14:textId="77777777" w:rsidR="00F82682" w:rsidRDefault="00F82682" w:rsidP="00F82682">
      <w:pPr>
        <w:jc w:val="both"/>
        <w:rPr>
          <w:rFonts w:ascii="Arial" w:hAnsi="Arial" w:cs="Arial"/>
          <w:sz w:val="18"/>
          <w:szCs w:val="18"/>
        </w:rPr>
      </w:pPr>
      <w:r>
        <w:rPr>
          <w:rFonts w:ascii="Arial" w:hAnsi="Arial" w:cs="Arial"/>
          <w:sz w:val="18"/>
          <w:szCs w:val="18"/>
        </w:rPr>
        <w:t>■ The telecom operators witnessed a steep fall of 2.4 million mobile network and 2.0 million mobile internet users. In April, the number of mobile subscribers dropped to 162.920 million from 165.337 million in March, according to a newly released data of Bangladesh Telecommunication Regulatory Commission (BTRC).</w:t>
      </w:r>
    </w:p>
    <w:p w14:paraId="77988C40" w14:textId="77777777" w:rsidR="00F82682" w:rsidRDefault="00F82682" w:rsidP="00F82682">
      <w:pPr>
        <w:jc w:val="both"/>
        <w:rPr>
          <w:rFonts w:ascii="Arial" w:hAnsi="Arial" w:cs="Arial"/>
          <w:sz w:val="18"/>
          <w:szCs w:val="18"/>
        </w:rPr>
      </w:pPr>
    </w:p>
    <w:p w14:paraId="32496032" w14:textId="77777777" w:rsidR="00F82682" w:rsidRDefault="00F82682" w:rsidP="00F82682">
      <w:pPr>
        <w:jc w:val="both"/>
        <w:rPr>
          <w:rFonts w:ascii="Arial" w:hAnsi="Arial" w:cs="Arial"/>
          <w:sz w:val="18"/>
          <w:szCs w:val="18"/>
        </w:rPr>
      </w:pPr>
      <w:r>
        <w:rPr>
          <w:rFonts w:ascii="Arial" w:hAnsi="Arial" w:cs="Arial"/>
          <w:sz w:val="18"/>
          <w:szCs w:val="18"/>
        </w:rPr>
        <w:t>■ According to the operators, now, the supplementary duty hike on mobile phone services – from 10 to 15.0% – in the proposed budget is another blow to the telecom sector which is already reeling from the novel coronavirus pandemic. Customers will have to pay BDT 133.3 to avail services worth BDT 100 – owing to the tax hike. Since the novel coronavirus has made inroads in the country, the number of mobile subscribers has begun to decrease, and this is happening with all mobile operators. Of the operators, Grameenphone lost 0.97 million, Robi 0.87 million and Banglalink 0.49 million subscribers at the end of April.</w:t>
      </w:r>
    </w:p>
    <w:p w14:paraId="43FC3C33" w14:textId="77777777" w:rsidR="00F82682" w:rsidRDefault="00F82682" w:rsidP="00F82682">
      <w:pPr>
        <w:jc w:val="both"/>
        <w:rPr>
          <w:rFonts w:ascii="Arial" w:hAnsi="Arial" w:cs="Arial"/>
          <w:sz w:val="18"/>
          <w:szCs w:val="18"/>
        </w:rPr>
      </w:pPr>
    </w:p>
    <w:p w14:paraId="3E9E48CB" w14:textId="77777777" w:rsidR="00F82682" w:rsidRDefault="00F82682" w:rsidP="00F82682">
      <w:pPr>
        <w:jc w:val="both"/>
        <w:rPr>
          <w:rFonts w:ascii="Arial" w:hAnsi="Arial" w:cs="Arial"/>
          <w:sz w:val="18"/>
          <w:szCs w:val="18"/>
        </w:rPr>
      </w:pPr>
      <w:r>
        <w:rPr>
          <w:rFonts w:ascii="Arial" w:hAnsi="Arial" w:cs="Arial"/>
          <w:sz w:val="18"/>
          <w:szCs w:val="18"/>
        </w:rPr>
        <w:t>■ According to the BTRC, a subscriber is a biometric-verified user who has conducted any activity – in terms of voice, data or SMS – at least once in the preceding 90 days. In April: Grameenphone Limited had 74.4 million, Robi Axiata Limited 48.8 million, Banglalink Digital Communications Limited 34.9 million. and Teletalk Bangladesh Limited 4,8 million subscribers. Last February, the number of mobile network users was on the rise. At that time: Grameenphone had 75.9 million, Robi 49.611 million, Banglalink 35.8 million, and Teletalk 4.9 million subscribers. In the same way, in April, the number of internet users also declined to 101.2 million from 103.3 million in March.</w:t>
      </w:r>
    </w:p>
    <w:p w14:paraId="595B6C89" w14:textId="77777777" w:rsidR="00F82682" w:rsidRDefault="00F82682" w:rsidP="00F82682">
      <w:pPr>
        <w:jc w:val="both"/>
        <w:rPr>
          <w:rFonts w:ascii="Arial" w:hAnsi="Arial" w:cs="Arial"/>
          <w:sz w:val="18"/>
          <w:szCs w:val="18"/>
        </w:rPr>
      </w:pPr>
    </w:p>
    <w:p w14:paraId="235FA6FA" w14:textId="77777777" w:rsidR="00F82682" w:rsidRDefault="00F82682" w:rsidP="00F82682">
      <w:pPr>
        <w:jc w:val="both"/>
        <w:rPr>
          <w:rStyle w:val="Hyperlink"/>
        </w:rPr>
      </w:pPr>
      <w:hyperlink r:id="rId69" w:history="1">
        <w:r>
          <w:rPr>
            <w:rStyle w:val="Hyperlink"/>
            <w:rFonts w:ascii="Arial" w:hAnsi="Arial" w:cs="Arial"/>
            <w:sz w:val="18"/>
            <w:szCs w:val="18"/>
          </w:rPr>
          <w:t>https://tbsnews.net/bangladesh/telecom/mobile-operators-lose-24-lakh-subscribers-last-month-95350</w:t>
        </w:r>
      </w:hyperlink>
    </w:p>
    <w:p w14:paraId="27958B2E" w14:textId="77777777" w:rsidR="00F82682" w:rsidRDefault="00F82682" w:rsidP="00F82682">
      <w:pPr>
        <w:jc w:val="both"/>
        <w:rPr>
          <w:rStyle w:val="Hyperlink"/>
          <w:rFonts w:ascii="Arial" w:hAnsi="Arial" w:cs="Arial"/>
          <w:sz w:val="18"/>
          <w:szCs w:val="18"/>
        </w:rPr>
      </w:pPr>
      <w:hyperlink r:id="rId70" w:history="1">
        <w:r>
          <w:rPr>
            <w:rStyle w:val="Hyperlink"/>
            <w:rFonts w:ascii="Arial" w:hAnsi="Arial" w:cs="Arial"/>
            <w:sz w:val="18"/>
            <w:szCs w:val="18"/>
          </w:rPr>
          <w:t>https://www.thedailystar.net/business/news/telcos-tight-spot-1917957</w:t>
        </w:r>
      </w:hyperlink>
    </w:p>
    <w:p w14:paraId="2F092CB1" w14:textId="77777777" w:rsidR="00F82682" w:rsidRDefault="00F82682" w:rsidP="00F82682">
      <w:pPr>
        <w:jc w:val="both"/>
        <w:rPr>
          <w:b/>
          <w:bCs/>
        </w:rPr>
      </w:pPr>
    </w:p>
    <w:p w14:paraId="0E0458FF" w14:textId="77777777" w:rsidR="00F82682" w:rsidRDefault="00F82682" w:rsidP="00F82682">
      <w:pPr>
        <w:jc w:val="both"/>
        <w:rPr>
          <w:rFonts w:ascii="Arial" w:hAnsi="Arial" w:cs="Arial"/>
          <w:b/>
          <w:bCs/>
          <w:sz w:val="18"/>
          <w:szCs w:val="18"/>
        </w:rPr>
      </w:pPr>
      <w:r>
        <w:rPr>
          <w:rFonts w:ascii="Arial" w:hAnsi="Arial" w:cs="Arial"/>
          <w:b/>
          <w:bCs/>
          <w:sz w:val="20"/>
          <w:szCs w:val="20"/>
        </w:rPr>
        <w:t>New export potential unlocked in Chinese market</w:t>
      </w:r>
    </w:p>
    <w:p w14:paraId="57D6E82E" w14:textId="77777777" w:rsidR="00F82682" w:rsidRDefault="00F82682" w:rsidP="00F82682">
      <w:pPr>
        <w:jc w:val="both"/>
        <w:rPr>
          <w:rFonts w:ascii="Arial" w:hAnsi="Arial" w:cs="Arial"/>
          <w:b/>
          <w:bCs/>
          <w:sz w:val="18"/>
          <w:szCs w:val="18"/>
        </w:rPr>
      </w:pPr>
    </w:p>
    <w:p w14:paraId="6A9619BB" w14:textId="77777777" w:rsidR="00F82682" w:rsidRDefault="00F82682" w:rsidP="00F82682">
      <w:pPr>
        <w:jc w:val="both"/>
        <w:rPr>
          <w:rFonts w:ascii="Arial" w:hAnsi="Arial" w:cs="Arial"/>
          <w:sz w:val="18"/>
          <w:szCs w:val="18"/>
        </w:rPr>
      </w:pPr>
      <w:r>
        <w:rPr>
          <w:rFonts w:ascii="Arial" w:hAnsi="Arial" w:cs="Arial"/>
          <w:sz w:val="18"/>
          <w:szCs w:val="18"/>
        </w:rPr>
        <w:t>■ China has offered zero tariff facility to 97% of items imported from Bangladesh. The new announcement will come into effect on July 1 this year. From that day, 8,256 Bangladeshi products will get zero tariff facility in the Chinese market. Bangladeshi manufacturers will be able to avail this duty-free and quota-free facility after 40% value addition to these products.</w:t>
      </w:r>
    </w:p>
    <w:p w14:paraId="1B65FFCA" w14:textId="77777777" w:rsidR="00F82682" w:rsidRDefault="00F82682" w:rsidP="00F82682">
      <w:pPr>
        <w:jc w:val="both"/>
        <w:rPr>
          <w:rFonts w:ascii="Arial" w:hAnsi="Arial" w:cs="Arial"/>
          <w:sz w:val="18"/>
          <w:szCs w:val="18"/>
        </w:rPr>
      </w:pPr>
    </w:p>
    <w:p w14:paraId="3312AE97" w14:textId="77777777" w:rsidR="00F82682" w:rsidRDefault="00F82682" w:rsidP="00F82682">
      <w:pPr>
        <w:jc w:val="both"/>
        <w:rPr>
          <w:rFonts w:ascii="Arial" w:hAnsi="Arial" w:cs="Arial"/>
          <w:sz w:val="18"/>
          <w:szCs w:val="18"/>
        </w:rPr>
      </w:pPr>
      <w:r>
        <w:rPr>
          <w:rFonts w:ascii="Arial" w:hAnsi="Arial" w:cs="Arial"/>
          <w:sz w:val="18"/>
          <w:szCs w:val="18"/>
        </w:rPr>
        <w:t>■ According to sources at the Ministry of Commerce, Bangladesh has been enjoying zero tariff facility on 60% of export items to China since July 1, 2010 under Asia Pacific Trade Agreement (APTA) for LDCs. However, Bangladesh was not able to benefit much from the opportunity as the facility was on less important export items other than the principal exportable items of Bangladesh. The latest facility would ensure unimpeded access of Bangladeshi products to the Chinese market. China has been enjoying an upper hand in bilateral trade. In the last fiscal year, China exported USD 12 billion worth of goods to Bangladesh, while Bangladesh's exports to the country stood at a paltry USD 831 million.</w:t>
      </w:r>
    </w:p>
    <w:p w14:paraId="6EC0B842" w14:textId="77777777" w:rsidR="00F82682" w:rsidRDefault="00F82682" w:rsidP="00F82682">
      <w:pPr>
        <w:jc w:val="both"/>
        <w:rPr>
          <w:rFonts w:ascii="Arial" w:hAnsi="Arial" w:cs="Arial"/>
          <w:sz w:val="18"/>
          <w:szCs w:val="18"/>
          <w:lang w:bidi="ar-SA"/>
        </w:rPr>
      </w:pPr>
    </w:p>
    <w:p w14:paraId="7269C145" w14:textId="77777777" w:rsidR="00F82682" w:rsidRDefault="00F82682" w:rsidP="00F82682">
      <w:pPr>
        <w:jc w:val="both"/>
        <w:rPr>
          <w:rFonts w:ascii="Arial" w:hAnsi="Arial" w:cs="Arial"/>
          <w:sz w:val="18"/>
          <w:szCs w:val="18"/>
        </w:rPr>
      </w:pPr>
      <w:r>
        <w:rPr>
          <w:rFonts w:ascii="Arial" w:hAnsi="Arial" w:cs="Arial"/>
          <w:sz w:val="18"/>
          <w:szCs w:val="18"/>
        </w:rPr>
        <w:t>■ According to the Secretary of Bangladesh Association of Pharmaceutical Industries, although Bangladesh's pharmaceutical industry relies on raw materials from China, we can supply cheaper drugs to China. Pharmaceutical companies in Bangladesh can still make profit by exporting drugs of similar standard at 20-25% cheaper rates than those offered by Chinese manufacturers, he said, adding that the new tariff-free facility will help to expand the market for Bangladeshi drugs in China.</w:t>
      </w:r>
    </w:p>
    <w:p w14:paraId="5E2879A9" w14:textId="77777777" w:rsidR="00F82682" w:rsidRDefault="00F82682" w:rsidP="00F82682">
      <w:pPr>
        <w:jc w:val="both"/>
        <w:rPr>
          <w:rFonts w:ascii="Arial" w:hAnsi="Arial" w:cs="Arial"/>
          <w:sz w:val="18"/>
          <w:szCs w:val="18"/>
        </w:rPr>
      </w:pPr>
    </w:p>
    <w:p w14:paraId="51D04380" w14:textId="77777777" w:rsidR="00F82682" w:rsidRDefault="00F82682" w:rsidP="00F82682">
      <w:pPr>
        <w:jc w:val="both"/>
        <w:rPr>
          <w:rStyle w:val="Hyperlink"/>
        </w:rPr>
      </w:pPr>
      <w:hyperlink r:id="rId71" w:history="1">
        <w:r>
          <w:rPr>
            <w:rStyle w:val="Hyperlink"/>
            <w:rFonts w:ascii="Arial" w:hAnsi="Arial" w:cs="Arial"/>
            <w:sz w:val="18"/>
            <w:szCs w:val="18"/>
          </w:rPr>
          <w:t>https://tbsnews.net/economy/trade/new-export-potential-unlocked-chinese-market-95629</w:t>
        </w:r>
      </w:hyperlink>
    </w:p>
    <w:p w14:paraId="3DBA700C" w14:textId="77777777" w:rsidR="00F82682" w:rsidRDefault="00F82682" w:rsidP="00F82682">
      <w:pPr>
        <w:jc w:val="both"/>
        <w:rPr>
          <w:b/>
          <w:bCs/>
        </w:rPr>
      </w:pPr>
    </w:p>
    <w:p w14:paraId="34696170" w14:textId="77777777" w:rsidR="00F82682" w:rsidRDefault="00F82682" w:rsidP="00F82682">
      <w:pPr>
        <w:jc w:val="both"/>
        <w:rPr>
          <w:rFonts w:ascii="Arial" w:hAnsi="Arial" w:cs="Arial"/>
          <w:b/>
          <w:bCs/>
          <w:sz w:val="20"/>
          <w:szCs w:val="20"/>
        </w:rPr>
      </w:pPr>
      <w:r>
        <w:rPr>
          <w:rFonts w:ascii="Arial" w:hAnsi="Arial" w:cs="Arial"/>
          <w:b/>
          <w:bCs/>
          <w:sz w:val="20"/>
          <w:szCs w:val="20"/>
        </w:rPr>
        <w:t>RMG makers may see fall in export earnings: World Trade Organization (WTO)</w:t>
      </w:r>
    </w:p>
    <w:p w14:paraId="49CBE0CD" w14:textId="77777777" w:rsidR="00F82682" w:rsidRDefault="00F82682" w:rsidP="00F82682">
      <w:pPr>
        <w:jc w:val="both"/>
        <w:rPr>
          <w:rFonts w:ascii="Arial" w:hAnsi="Arial" w:cs="Arial"/>
          <w:b/>
          <w:bCs/>
          <w:sz w:val="18"/>
          <w:szCs w:val="18"/>
        </w:rPr>
      </w:pPr>
    </w:p>
    <w:p w14:paraId="2D7BED85" w14:textId="77777777" w:rsidR="00F82682" w:rsidRDefault="00F82682" w:rsidP="00F82682">
      <w:pPr>
        <w:jc w:val="both"/>
        <w:rPr>
          <w:rFonts w:ascii="Arial" w:hAnsi="Arial" w:cs="Arial"/>
          <w:sz w:val="18"/>
          <w:szCs w:val="18"/>
        </w:rPr>
      </w:pPr>
      <w:r>
        <w:rPr>
          <w:rFonts w:ascii="Arial" w:hAnsi="Arial" w:cs="Arial"/>
          <w:sz w:val="18"/>
          <w:szCs w:val="18"/>
        </w:rPr>
        <w:t>■ Textile and clothing manufacturers of least-developed countries (LDCs), including Bangladesh, are likely to face a significant fall in export earnings in 2020. The World Trade Organisation (WTO), in a report, made the projection mainly due to the clothing makers' large dependence on limited products and few markets. The ongoing pandemic may affect the near-term prospects for some countries to graduate from their LDC status.</w:t>
      </w:r>
    </w:p>
    <w:p w14:paraId="0653C104" w14:textId="77777777" w:rsidR="00F82682" w:rsidRDefault="00F82682" w:rsidP="00F82682">
      <w:pPr>
        <w:jc w:val="both"/>
        <w:rPr>
          <w:rFonts w:ascii="Arial" w:hAnsi="Arial" w:cs="Arial"/>
          <w:sz w:val="18"/>
          <w:szCs w:val="18"/>
        </w:rPr>
      </w:pPr>
    </w:p>
    <w:p w14:paraId="562064AF" w14:textId="77777777" w:rsidR="00F82682" w:rsidRDefault="00F82682" w:rsidP="00F82682">
      <w:pPr>
        <w:jc w:val="both"/>
        <w:rPr>
          <w:rFonts w:ascii="Arial" w:hAnsi="Arial" w:cs="Arial"/>
          <w:sz w:val="18"/>
          <w:szCs w:val="18"/>
        </w:rPr>
      </w:pPr>
      <w:r>
        <w:rPr>
          <w:rFonts w:ascii="Arial" w:hAnsi="Arial" w:cs="Arial"/>
          <w:sz w:val="18"/>
          <w:szCs w:val="18"/>
        </w:rPr>
        <w:lastRenderedPageBreak/>
        <w:t>■ Bangladesh, which is on the path to graduation within years, has been experiencing unavoidable declines in economic growth and export earnings, the report cited. The WTO released the latest report styled 'The Covid-19 Pandemic and Trade-related Developments in LDCs' on June 08. The value of LDC exports of goods and services declined by 1.6% in 2019, a greater decline than that of world exports (1.2%). Consequently, the share of LDCs in world exports also registered a marginal drop to 0.91% in 2019.</w:t>
      </w:r>
    </w:p>
    <w:p w14:paraId="33C36A30" w14:textId="77777777" w:rsidR="00F82682" w:rsidRDefault="00F82682" w:rsidP="00F82682">
      <w:pPr>
        <w:jc w:val="both"/>
        <w:rPr>
          <w:rFonts w:ascii="Arial" w:hAnsi="Arial" w:cs="Arial"/>
          <w:sz w:val="18"/>
          <w:szCs w:val="18"/>
        </w:rPr>
      </w:pPr>
    </w:p>
    <w:p w14:paraId="6ACD7A64" w14:textId="77777777" w:rsidR="00F82682" w:rsidRDefault="00F82682" w:rsidP="00F82682">
      <w:pPr>
        <w:jc w:val="both"/>
        <w:rPr>
          <w:rFonts w:ascii="Arial" w:hAnsi="Arial" w:cs="Arial"/>
          <w:sz w:val="18"/>
          <w:szCs w:val="18"/>
        </w:rPr>
      </w:pPr>
      <w:r>
        <w:rPr>
          <w:rFonts w:ascii="Arial" w:hAnsi="Arial" w:cs="Arial"/>
          <w:sz w:val="18"/>
          <w:szCs w:val="18"/>
        </w:rPr>
        <w:t>■ Top destinations for LDCs include those devastated by coronavirus like China, France, Germany, India, Italy, Spain, the United Kingdom and the United States. For instance, Bangladesh's top five markets France, Germany, Spain, the UK and the US have been severely affected by the super bug. Citing the state-owned Export Promotion Bureau, the report said the country's exports registered an 83-per cent decline in April 2020 than that in April 2019. Reportedly, Bangladesh and Cambodia have received order cancellations worth several billion US dollars. According to the Bangladesh Garment Manufacturers and Exporter Association, some 1,150 member factories had USD 3.2-billion work orders either cancelled or withheld.</w:t>
      </w:r>
    </w:p>
    <w:p w14:paraId="67DD4F0E" w14:textId="77777777" w:rsidR="00F82682" w:rsidRDefault="00F82682" w:rsidP="00F82682">
      <w:pPr>
        <w:jc w:val="both"/>
        <w:rPr>
          <w:rFonts w:ascii="Arial" w:hAnsi="Arial" w:cs="Arial"/>
          <w:sz w:val="18"/>
          <w:szCs w:val="18"/>
        </w:rPr>
      </w:pPr>
    </w:p>
    <w:p w14:paraId="302EA853" w14:textId="77777777" w:rsidR="00F82682" w:rsidRDefault="00F82682" w:rsidP="00F82682">
      <w:pPr>
        <w:jc w:val="both"/>
        <w:rPr>
          <w:rStyle w:val="Hyperlink"/>
        </w:rPr>
      </w:pPr>
      <w:hyperlink r:id="rId72" w:history="1">
        <w:r>
          <w:rPr>
            <w:rStyle w:val="Hyperlink"/>
            <w:rFonts w:ascii="Arial" w:hAnsi="Arial" w:cs="Arial"/>
            <w:sz w:val="18"/>
            <w:szCs w:val="18"/>
          </w:rPr>
          <w:t>https://today.thefinancialexpress.com.bd/first-page/rmg-makers-may-see-fall-in-export-earnings-wto-1592672605</w:t>
        </w:r>
      </w:hyperlink>
    </w:p>
    <w:p w14:paraId="08FC42A2" w14:textId="77777777" w:rsidR="00F82682" w:rsidRDefault="00F82682" w:rsidP="00F82682">
      <w:pPr>
        <w:jc w:val="both"/>
        <w:rPr>
          <w:rStyle w:val="Hyperlink"/>
          <w:rFonts w:ascii="Arial" w:hAnsi="Arial" w:cs="Arial"/>
          <w:sz w:val="18"/>
          <w:szCs w:val="18"/>
        </w:rPr>
      </w:pPr>
      <w:hyperlink r:id="rId73" w:history="1">
        <w:r>
          <w:rPr>
            <w:rStyle w:val="Hyperlink"/>
            <w:rFonts w:ascii="Arial" w:hAnsi="Arial" w:cs="Arial"/>
            <w:sz w:val="18"/>
            <w:szCs w:val="18"/>
          </w:rPr>
          <w:t>https://www.newagebd.net/article/108945/limited-export-markets-to-affect-2020-bangladesh-receipts-wto</w:t>
        </w:r>
      </w:hyperlink>
    </w:p>
    <w:p w14:paraId="50950975" w14:textId="77777777" w:rsidR="00F82682" w:rsidRDefault="00F82682" w:rsidP="00F82682">
      <w:pPr>
        <w:jc w:val="both"/>
        <w:rPr>
          <w:b/>
          <w:bCs/>
        </w:rPr>
      </w:pPr>
    </w:p>
    <w:p w14:paraId="0098A7B9" w14:textId="77777777" w:rsidR="00F82682" w:rsidRDefault="00F82682" w:rsidP="00F82682">
      <w:pPr>
        <w:jc w:val="both"/>
        <w:rPr>
          <w:rFonts w:ascii="Arial" w:hAnsi="Arial" w:cs="Arial"/>
          <w:b/>
          <w:bCs/>
          <w:sz w:val="18"/>
          <w:szCs w:val="18"/>
        </w:rPr>
      </w:pPr>
      <w:r>
        <w:rPr>
          <w:rFonts w:ascii="Arial" w:hAnsi="Arial" w:cs="Arial"/>
          <w:b/>
          <w:bCs/>
          <w:sz w:val="20"/>
          <w:szCs w:val="20"/>
        </w:rPr>
        <w:t>National Board of Revenue (NBR) wants banks to cross-check financial info, VAT returns</w:t>
      </w:r>
      <w:r>
        <w:rPr>
          <w:rFonts w:ascii="Arial" w:hAnsi="Arial" w:cs="Arial"/>
          <w:b/>
          <w:bCs/>
          <w:sz w:val="18"/>
          <w:szCs w:val="18"/>
        </w:rPr>
        <w:t xml:space="preserve"> </w:t>
      </w:r>
    </w:p>
    <w:p w14:paraId="7B670BFE" w14:textId="77777777" w:rsidR="00F82682" w:rsidRDefault="00F82682" w:rsidP="00F82682">
      <w:pPr>
        <w:jc w:val="both"/>
        <w:rPr>
          <w:rFonts w:ascii="Arial" w:hAnsi="Arial" w:cs="Arial"/>
          <w:sz w:val="18"/>
          <w:szCs w:val="18"/>
        </w:rPr>
      </w:pPr>
    </w:p>
    <w:p w14:paraId="3B43FA6C" w14:textId="77777777" w:rsidR="00F82682" w:rsidRDefault="00F82682" w:rsidP="00F82682">
      <w:pPr>
        <w:jc w:val="both"/>
        <w:rPr>
          <w:rFonts w:ascii="Arial" w:hAnsi="Arial" w:cs="Arial"/>
          <w:sz w:val="18"/>
          <w:szCs w:val="18"/>
        </w:rPr>
      </w:pPr>
      <w:r>
        <w:rPr>
          <w:rFonts w:ascii="Arial" w:hAnsi="Arial" w:cs="Arial"/>
          <w:sz w:val="18"/>
          <w:szCs w:val="18"/>
        </w:rPr>
        <w:t>■ The National Board of Revenue’s VAT intelligence has requested the Bangladesh Bank to instruct commercial banks to cross-check financial reports with VAT returns before approving any business loan application. The NBR’s VAT Audit, Intelligence and Investigation Directorate on Thursday sent a letter to the central bank seeking directives to be issued to the commercial banks in this regard.</w:t>
      </w:r>
    </w:p>
    <w:p w14:paraId="39EADCDF" w14:textId="77777777" w:rsidR="00F82682" w:rsidRDefault="00F82682" w:rsidP="00F82682">
      <w:pPr>
        <w:jc w:val="both"/>
        <w:rPr>
          <w:rFonts w:ascii="Arial" w:hAnsi="Arial" w:cs="Arial"/>
          <w:sz w:val="18"/>
          <w:szCs w:val="18"/>
        </w:rPr>
      </w:pPr>
    </w:p>
    <w:p w14:paraId="02283679" w14:textId="77777777" w:rsidR="00F82682" w:rsidRDefault="00F82682" w:rsidP="00F82682">
      <w:pPr>
        <w:jc w:val="both"/>
        <w:rPr>
          <w:rFonts w:ascii="Arial" w:hAnsi="Arial" w:cs="Arial"/>
          <w:sz w:val="18"/>
          <w:szCs w:val="18"/>
        </w:rPr>
      </w:pPr>
      <w:r>
        <w:rPr>
          <w:rFonts w:ascii="Arial" w:hAnsi="Arial" w:cs="Arial"/>
          <w:sz w:val="18"/>
          <w:szCs w:val="18"/>
        </w:rPr>
        <w:t>■ According to the letter, banks should verify whether there are any inconsistencies in the information provided in the value-added tax returns and financial reports or audit reports of a business entity, except for 100% export-oriented ones, before giving approval to a loan application. The banks will have to inform the VAT intelligence immediately if it finds any inconsistency in information, mainly related to sales, procurement and annual turnover of the firm, said the letter, signed by VAIID director general Syed Mushfequr Rahman.</w:t>
      </w:r>
    </w:p>
    <w:p w14:paraId="5BBE832B" w14:textId="77777777" w:rsidR="00F82682" w:rsidRDefault="00F82682" w:rsidP="00F82682">
      <w:pPr>
        <w:jc w:val="both"/>
        <w:rPr>
          <w:rFonts w:ascii="Arial" w:hAnsi="Arial" w:cs="Arial"/>
          <w:sz w:val="18"/>
          <w:szCs w:val="18"/>
        </w:rPr>
      </w:pPr>
    </w:p>
    <w:p w14:paraId="36BADFD7" w14:textId="77777777" w:rsidR="00F82682" w:rsidRDefault="00F82682" w:rsidP="00F82682">
      <w:pPr>
        <w:jc w:val="both"/>
        <w:rPr>
          <w:rFonts w:ascii="Arial" w:hAnsi="Arial" w:cs="Arial"/>
          <w:sz w:val="18"/>
          <w:szCs w:val="18"/>
        </w:rPr>
      </w:pPr>
      <w:r>
        <w:rPr>
          <w:rFonts w:ascii="Arial" w:hAnsi="Arial" w:cs="Arial"/>
          <w:sz w:val="18"/>
          <w:szCs w:val="18"/>
        </w:rPr>
        <w:t>■ VAT officials said that businesses would have to submit their VAT returns along with loan applications to the commercial banks. Traders are required to submit the VAT returns every month to the field level VAT offices of the NBR, they said. There are allegations that many businesses submit different financial reports or audit reports to the VAT office and banks with lower sales and turnovers to avoid paying VAT and declaring the actual turnover to the banks for securing loans. They said that the banks were bound to provide information sought by the VAT offices as per Section 82 of the VAT and Supplementary Duty Act-2012.</w:t>
      </w:r>
    </w:p>
    <w:p w14:paraId="3A2A1612" w14:textId="77777777" w:rsidR="00F82682" w:rsidRDefault="00F82682" w:rsidP="00F82682">
      <w:pPr>
        <w:jc w:val="both"/>
        <w:rPr>
          <w:rFonts w:ascii="Arial" w:hAnsi="Arial" w:cs="Arial"/>
          <w:sz w:val="18"/>
          <w:szCs w:val="18"/>
        </w:rPr>
      </w:pPr>
    </w:p>
    <w:p w14:paraId="7B9D77A5" w14:textId="77777777" w:rsidR="00F82682" w:rsidRDefault="00F82682" w:rsidP="00F82682">
      <w:pPr>
        <w:jc w:val="both"/>
        <w:rPr>
          <w:rStyle w:val="Hyperlink"/>
          <w:lang w:bidi="ar-SA"/>
        </w:rPr>
      </w:pPr>
      <w:hyperlink r:id="rId74" w:history="1">
        <w:r>
          <w:rPr>
            <w:rStyle w:val="Hyperlink"/>
            <w:rFonts w:ascii="Arial" w:hAnsi="Arial" w:cs="Arial"/>
            <w:sz w:val="18"/>
            <w:szCs w:val="18"/>
          </w:rPr>
          <w:t>https://www.newagebd.net/article/108946/nbr-wants-banks-to-cross-check-financial-info-vat-returns</w:t>
        </w:r>
      </w:hyperlink>
    </w:p>
    <w:p w14:paraId="6303DD3D" w14:textId="77777777" w:rsidR="00F82682" w:rsidRDefault="00F82682" w:rsidP="00F82682">
      <w:pPr>
        <w:jc w:val="both"/>
        <w:rPr>
          <w:rFonts w:hint="cs"/>
        </w:rPr>
      </w:pPr>
    </w:p>
    <w:p w14:paraId="264B675F" w14:textId="77777777" w:rsidR="00F82682" w:rsidRDefault="00F82682" w:rsidP="00F82682">
      <w:pPr>
        <w:jc w:val="both"/>
        <w:rPr>
          <w:rFonts w:ascii="Arial" w:hAnsi="Arial" w:cs="Arial"/>
          <w:b/>
          <w:bCs/>
          <w:sz w:val="20"/>
          <w:szCs w:val="20"/>
        </w:rPr>
      </w:pPr>
      <w:r>
        <w:rPr>
          <w:rFonts w:ascii="Arial" w:hAnsi="Arial" w:cs="Arial"/>
          <w:b/>
          <w:bCs/>
          <w:sz w:val="20"/>
          <w:szCs w:val="20"/>
        </w:rPr>
        <w:t>Bangladesh Securities and Exchange Commission (BSEC) may set minimum share offloading at 10.0% for each Initial Public Offering (IPO)</w:t>
      </w:r>
    </w:p>
    <w:p w14:paraId="35C964CE" w14:textId="77777777" w:rsidR="00F82682" w:rsidRDefault="00F82682" w:rsidP="00F82682">
      <w:pPr>
        <w:jc w:val="both"/>
        <w:rPr>
          <w:rFonts w:ascii="Arial" w:hAnsi="Arial" w:cs="Arial"/>
          <w:sz w:val="18"/>
          <w:szCs w:val="18"/>
        </w:rPr>
      </w:pPr>
    </w:p>
    <w:p w14:paraId="0A2CFCA5" w14:textId="77777777" w:rsidR="00F82682" w:rsidRDefault="00F82682" w:rsidP="00F82682">
      <w:pPr>
        <w:jc w:val="both"/>
        <w:rPr>
          <w:rFonts w:ascii="Arial" w:hAnsi="Arial" w:cs="Arial"/>
          <w:sz w:val="18"/>
          <w:szCs w:val="18"/>
        </w:rPr>
      </w:pPr>
      <w:r>
        <w:rPr>
          <w:rFonts w:ascii="Arial" w:hAnsi="Arial" w:cs="Arial"/>
          <w:sz w:val="18"/>
          <w:szCs w:val="18"/>
        </w:rPr>
        <w:t>■ The Bangladesh Securities and Exchange Commission has initiated a move to revise its recently amended public offer rules to set the minimum share offloading at 10.0% of the total shares of a company under book building method too. The commission made the move after it had faced huge criticisms over the offloading of just 0.93% of the total shares by Walton Hi-Tech Industries under the book building method of IPO. It was the lowest even flotation by any company under the method. The company would get approval for listing soon as the existing rules cannot bar it from listing with a small amount of shares, BSEC officials said.</w:t>
      </w:r>
    </w:p>
    <w:p w14:paraId="7AE4F631" w14:textId="77777777" w:rsidR="00F82682" w:rsidRDefault="00F82682" w:rsidP="00F82682">
      <w:pPr>
        <w:jc w:val="both"/>
        <w:rPr>
          <w:rFonts w:ascii="Arial" w:hAnsi="Arial" w:cs="Arial"/>
          <w:sz w:val="18"/>
          <w:szCs w:val="18"/>
        </w:rPr>
      </w:pPr>
    </w:p>
    <w:p w14:paraId="3CC5B51B" w14:textId="77777777" w:rsidR="00F82682" w:rsidRDefault="00F82682" w:rsidP="00F82682">
      <w:pPr>
        <w:jc w:val="both"/>
        <w:rPr>
          <w:rFonts w:ascii="Arial" w:hAnsi="Arial" w:cs="Arial"/>
          <w:sz w:val="18"/>
          <w:szCs w:val="18"/>
        </w:rPr>
      </w:pPr>
      <w:r>
        <w:rPr>
          <w:rFonts w:ascii="Arial" w:hAnsi="Arial" w:cs="Arial"/>
          <w:sz w:val="18"/>
          <w:szCs w:val="18"/>
        </w:rPr>
        <w:t xml:space="preserve">■ BSEC officials said that it had been drafting new rules for book building method and no more company would be allowed to offload such a nominal amount of shares. The BSEC amended for the last time the public issue rules, 2015 in September last year when it made to the rules a number of changes including tightening bidding process and raising size of IPO offer to curb manipulations. </w:t>
      </w:r>
    </w:p>
    <w:p w14:paraId="07C197AA" w14:textId="77777777" w:rsidR="00F82682" w:rsidRDefault="00F82682" w:rsidP="00F82682">
      <w:pPr>
        <w:jc w:val="both"/>
        <w:rPr>
          <w:rFonts w:ascii="Arial" w:hAnsi="Arial" w:cs="Arial"/>
          <w:sz w:val="18"/>
          <w:szCs w:val="18"/>
        </w:rPr>
      </w:pPr>
    </w:p>
    <w:p w14:paraId="28E419D8" w14:textId="77777777" w:rsidR="00F82682" w:rsidRDefault="00F82682" w:rsidP="00F82682">
      <w:pPr>
        <w:jc w:val="both"/>
        <w:rPr>
          <w:rFonts w:ascii="Arial" w:hAnsi="Arial" w:cs="Arial"/>
          <w:sz w:val="18"/>
          <w:szCs w:val="18"/>
        </w:rPr>
      </w:pPr>
      <w:r>
        <w:rPr>
          <w:rFonts w:ascii="Arial" w:hAnsi="Arial" w:cs="Arial"/>
          <w:sz w:val="18"/>
          <w:szCs w:val="18"/>
        </w:rPr>
        <w:t>■ As per the rules, a company intending to raise fund under the book building method must raise at least BDT 750 million through the public issue. The rules also introduced the Dutch auction in which eligible investors must be allotted shares at their own bidding price and the price of the offering is set after taking in all bids to determine the highest price at which the total offering can be sold. But the rules do not mention the minimum amount of share offloading under the book building method, but the rules set the minimum offloading at 10.0% for raising fund under the fixed price method of IPO.</w:t>
      </w:r>
    </w:p>
    <w:p w14:paraId="51C03914" w14:textId="77777777" w:rsidR="00F82682" w:rsidRDefault="00F82682" w:rsidP="00F82682">
      <w:pPr>
        <w:jc w:val="both"/>
        <w:rPr>
          <w:rFonts w:ascii="Arial" w:hAnsi="Arial" w:cs="Arial"/>
          <w:sz w:val="18"/>
          <w:szCs w:val="18"/>
        </w:rPr>
      </w:pPr>
    </w:p>
    <w:p w14:paraId="565A844A" w14:textId="77777777" w:rsidR="00F82682" w:rsidRDefault="00F82682" w:rsidP="00F82682">
      <w:pPr>
        <w:jc w:val="both"/>
        <w:rPr>
          <w:rFonts w:ascii="Arial" w:hAnsi="Arial" w:cs="Arial"/>
          <w:sz w:val="18"/>
          <w:szCs w:val="18"/>
        </w:rPr>
      </w:pPr>
      <w:r>
        <w:rPr>
          <w:rFonts w:ascii="Arial" w:hAnsi="Arial" w:cs="Arial"/>
          <w:sz w:val="18"/>
          <w:szCs w:val="18"/>
        </w:rPr>
        <w:lastRenderedPageBreak/>
        <w:t>■ Despite tightening the bidding process with directing eligible investors to give proper reason for their price quote, the EIs bid in a range between BDT 12 a share to BDT 765 a share of Walton, which was very abnormal. Market experts said that frequent changes in rules and policies could harm credibility and bar good companies from making long-term decisions.</w:t>
      </w:r>
    </w:p>
    <w:p w14:paraId="6991E46B" w14:textId="77777777" w:rsidR="00F82682" w:rsidRDefault="00F82682" w:rsidP="00F82682">
      <w:pPr>
        <w:jc w:val="both"/>
        <w:rPr>
          <w:rFonts w:ascii="Arial" w:hAnsi="Arial" w:cs="Arial"/>
          <w:sz w:val="18"/>
          <w:szCs w:val="18"/>
        </w:rPr>
      </w:pPr>
    </w:p>
    <w:p w14:paraId="1CF4DF66" w14:textId="77777777" w:rsidR="00F82682" w:rsidRDefault="00F82682" w:rsidP="00F82682">
      <w:pPr>
        <w:jc w:val="both"/>
        <w:rPr>
          <w:rStyle w:val="Hyperlink"/>
        </w:rPr>
      </w:pPr>
      <w:hyperlink r:id="rId75" w:history="1">
        <w:r>
          <w:rPr>
            <w:rStyle w:val="Hyperlink"/>
            <w:rFonts w:ascii="Arial" w:hAnsi="Arial" w:cs="Arial"/>
            <w:sz w:val="18"/>
            <w:szCs w:val="18"/>
          </w:rPr>
          <w:t>https://www.newagebd.net/article/108948/bsec-may-set-minimum-share-offloading-at-10pc-for-each-ipo</w:t>
        </w:r>
      </w:hyperlink>
    </w:p>
    <w:p w14:paraId="792B0F90" w14:textId="77777777" w:rsidR="00F82682" w:rsidRDefault="00F82682" w:rsidP="00F82682">
      <w:pPr>
        <w:jc w:val="both"/>
        <w:rPr>
          <w:rStyle w:val="Hyperlink"/>
          <w:rFonts w:ascii="Arial" w:hAnsi="Arial" w:cs="Arial"/>
          <w:sz w:val="18"/>
          <w:szCs w:val="18"/>
        </w:rPr>
      </w:pPr>
    </w:p>
    <w:p w14:paraId="0400FA68" w14:textId="77777777" w:rsidR="00F82682" w:rsidRDefault="00F82682" w:rsidP="00F82682">
      <w:pPr>
        <w:jc w:val="both"/>
        <w:rPr>
          <w:b/>
          <w:bCs/>
          <w:sz w:val="20"/>
          <w:szCs w:val="20"/>
        </w:rPr>
      </w:pPr>
      <w:r>
        <w:rPr>
          <w:rFonts w:ascii="Arial" w:hAnsi="Arial" w:cs="Arial"/>
          <w:b/>
          <w:bCs/>
          <w:sz w:val="20"/>
          <w:szCs w:val="20"/>
        </w:rPr>
        <w:t>Entire stock trading will be automated: Bangladesh Securities and Exchange Commission (BSEC) chairman</w:t>
      </w:r>
    </w:p>
    <w:p w14:paraId="34931B42" w14:textId="77777777" w:rsidR="00F82682" w:rsidRDefault="00F82682" w:rsidP="00F82682">
      <w:pPr>
        <w:jc w:val="both"/>
        <w:rPr>
          <w:rFonts w:ascii="Arial" w:hAnsi="Arial" w:cs="Arial"/>
          <w:sz w:val="18"/>
          <w:szCs w:val="18"/>
        </w:rPr>
      </w:pPr>
    </w:p>
    <w:p w14:paraId="0A8984A7" w14:textId="77777777" w:rsidR="00F82682" w:rsidRDefault="00F82682" w:rsidP="00F82682">
      <w:pPr>
        <w:jc w:val="both"/>
        <w:rPr>
          <w:rFonts w:ascii="Arial" w:hAnsi="Arial" w:cs="Arial"/>
          <w:sz w:val="18"/>
          <w:szCs w:val="18"/>
        </w:rPr>
      </w:pPr>
      <w:r>
        <w:rPr>
          <w:rFonts w:ascii="Arial" w:hAnsi="Arial" w:cs="Arial"/>
          <w:sz w:val="18"/>
          <w:szCs w:val="18"/>
        </w:rPr>
        <w:t>■ The trading platform of the stock exchanges is being wholly digitalised and automated by the stock market regulator so that all activities can be run without human assistance, said Shibli Rubayat Ul Islam, chairman of Bangladesh Securities and Exchange Commission. As per the Dhaka Stock Exchange (DSE) data, only 2.0% of beneficiary owner (BO) accounts registered for online trading.</w:t>
      </w:r>
    </w:p>
    <w:p w14:paraId="58B2ADB1" w14:textId="77777777" w:rsidR="00F82682" w:rsidRDefault="00F82682" w:rsidP="00F82682">
      <w:pPr>
        <w:jc w:val="both"/>
        <w:rPr>
          <w:rFonts w:ascii="Arial" w:hAnsi="Arial" w:cs="Arial"/>
          <w:sz w:val="18"/>
          <w:szCs w:val="18"/>
        </w:rPr>
      </w:pPr>
    </w:p>
    <w:p w14:paraId="59BE53E3" w14:textId="26061F62" w:rsidR="00F82682" w:rsidRDefault="00F82682" w:rsidP="00F82682">
      <w:pPr>
        <w:jc w:val="both"/>
        <w:rPr>
          <w:rFonts w:ascii="Arial" w:hAnsi="Arial" w:cs="Arial"/>
          <w:sz w:val="18"/>
          <w:szCs w:val="18"/>
        </w:rPr>
      </w:pPr>
      <w:r>
        <w:rPr>
          <w:rFonts w:ascii="Arial" w:hAnsi="Arial" w:cs="Arial"/>
          <w:sz w:val="18"/>
          <w:szCs w:val="18"/>
        </w:rPr>
        <w:t xml:space="preserve">■ BSEC chairman added, </w:t>
      </w:r>
      <w:r>
        <w:rPr>
          <w:rFonts w:ascii="Arial" w:hAnsi="Arial" w:cs="Arial"/>
          <w:sz w:val="18"/>
          <w:szCs w:val="18"/>
        </w:rPr>
        <w:t>t</w:t>
      </w:r>
      <w:r>
        <w:rPr>
          <w:rFonts w:ascii="Arial" w:hAnsi="Arial" w:cs="Arial"/>
          <w:sz w:val="18"/>
          <w:szCs w:val="18"/>
        </w:rPr>
        <w:t>he tax gap between listed and non-listed companies was suggested to be reduced from 10.0% to 7.5% in the proposed budget for fiscal year 2020-21. This tax gap reduction will be a discouraging factor when it comes to bringing good companies to the market. Another proposal on allowing undisclosed money to be invested in the stock market on condition of a three-year lock-in period will only drive investors towards the money market where there are no such restrictions and the tax rate is the same. They will invest in the money market instead of the speculative stock market because the former requires no prior knowledge but some idea is needed for making investments in the stock market.</w:t>
      </w:r>
    </w:p>
    <w:p w14:paraId="75A51D94" w14:textId="77777777" w:rsidR="00F82682" w:rsidRDefault="00F82682" w:rsidP="00F82682">
      <w:pPr>
        <w:jc w:val="both"/>
        <w:rPr>
          <w:rFonts w:ascii="Arial" w:hAnsi="Arial" w:cs="Arial"/>
          <w:sz w:val="18"/>
          <w:szCs w:val="18"/>
        </w:rPr>
      </w:pPr>
    </w:p>
    <w:p w14:paraId="5A6CA91B" w14:textId="77777777" w:rsidR="00F82682" w:rsidRDefault="00F82682" w:rsidP="00F82682">
      <w:pPr>
        <w:jc w:val="both"/>
        <w:rPr>
          <w:rFonts w:ascii="Arial" w:hAnsi="Arial" w:cs="Arial"/>
          <w:sz w:val="18"/>
          <w:szCs w:val="18"/>
        </w:rPr>
      </w:pPr>
      <w:r>
        <w:rPr>
          <w:rFonts w:ascii="Arial" w:hAnsi="Arial" w:cs="Arial"/>
          <w:sz w:val="18"/>
          <w:szCs w:val="18"/>
        </w:rPr>
        <w:t>■ According to the BSEC chairman, instead of a company having multiple financial reports based on their purposes, the financials will be uploaded on a single platform of Financial Reporting Council Bangladesh, accessible by the BSEC and other regulators like Bangladesh Bank and the National Board of Revenue (NBR). On the ongoing tussle between Grameenphone and Bangladesh Telecommunication Regulatory Commission (BTRC), the chairman said he had already talked to the BTRC chairman as it was having a huge impact on the capital market. The result will be seen in one month.</w:t>
      </w:r>
    </w:p>
    <w:p w14:paraId="15A051D8" w14:textId="77777777" w:rsidR="00F82682" w:rsidRDefault="00F82682" w:rsidP="00F82682">
      <w:pPr>
        <w:jc w:val="both"/>
        <w:rPr>
          <w:rFonts w:ascii="Arial" w:hAnsi="Arial" w:cs="Arial"/>
          <w:sz w:val="18"/>
          <w:szCs w:val="18"/>
        </w:rPr>
      </w:pPr>
    </w:p>
    <w:p w14:paraId="5062B728" w14:textId="08107450" w:rsidR="00D62677" w:rsidRPr="00F82682" w:rsidRDefault="00F82682" w:rsidP="00F82682">
      <w:pPr>
        <w:jc w:val="both"/>
        <w:rPr>
          <w:rStyle w:val="Hyperlink"/>
        </w:rPr>
      </w:pPr>
      <w:hyperlink r:id="rId76" w:history="1">
        <w:r>
          <w:rPr>
            <w:rStyle w:val="Hyperlink"/>
            <w:rFonts w:ascii="Arial" w:hAnsi="Arial" w:cs="Arial"/>
            <w:sz w:val="18"/>
            <w:szCs w:val="18"/>
          </w:rPr>
          <w:t>https://www.thedailystar.net/business/news/entire-stock-trading-will-be-automated-bsec-chief-1917941</w:t>
        </w:r>
      </w:hyperlink>
    </w:p>
    <w:sectPr w:rsidR="00D62677" w:rsidRPr="00F82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00"/>
    <w:rsid w:val="00015DA1"/>
    <w:rsid w:val="000245FF"/>
    <w:rsid w:val="00027EEF"/>
    <w:rsid w:val="00032675"/>
    <w:rsid w:val="00057489"/>
    <w:rsid w:val="00084633"/>
    <w:rsid w:val="0009178E"/>
    <w:rsid w:val="000B4B81"/>
    <w:rsid w:val="00121F51"/>
    <w:rsid w:val="00125255"/>
    <w:rsid w:val="00133C0E"/>
    <w:rsid w:val="00140EF3"/>
    <w:rsid w:val="00165014"/>
    <w:rsid w:val="001F455D"/>
    <w:rsid w:val="002107B0"/>
    <w:rsid w:val="00225639"/>
    <w:rsid w:val="0023119C"/>
    <w:rsid w:val="00236841"/>
    <w:rsid w:val="002657A2"/>
    <w:rsid w:val="00290850"/>
    <w:rsid w:val="00295E2B"/>
    <w:rsid w:val="002B6EB4"/>
    <w:rsid w:val="002C7A21"/>
    <w:rsid w:val="002F4945"/>
    <w:rsid w:val="003002D6"/>
    <w:rsid w:val="00311528"/>
    <w:rsid w:val="00320B47"/>
    <w:rsid w:val="00326815"/>
    <w:rsid w:val="00326DFC"/>
    <w:rsid w:val="003435E2"/>
    <w:rsid w:val="003A4B5F"/>
    <w:rsid w:val="003A6751"/>
    <w:rsid w:val="003C21B1"/>
    <w:rsid w:val="003E0160"/>
    <w:rsid w:val="00407292"/>
    <w:rsid w:val="00407CE5"/>
    <w:rsid w:val="0045276C"/>
    <w:rsid w:val="00454814"/>
    <w:rsid w:val="004677FC"/>
    <w:rsid w:val="004B5677"/>
    <w:rsid w:val="004B7E3D"/>
    <w:rsid w:val="00500AB3"/>
    <w:rsid w:val="005032BE"/>
    <w:rsid w:val="0051589C"/>
    <w:rsid w:val="005173BD"/>
    <w:rsid w:val="0054513E"/>
    <w:rsid w:val="00590016"/>
    <w:rsid w:val="005E48CB"/>
    <w:rsid w:val="00611EAF"/>
    <w:rsid w:val="00640976"/>
    <w:rsid w:val="006417A8"/>
    <w:rsid w:val="00646957"/>
    <w:rsid w:val="00655002"/>
    <w:rsid w:val="00681A7B"/>
    <w:rsid w:val="006831E8"/>
    <w:rsid w:val="006A4F3D"/>
    <w:rsid w:val="006C24BF"/>
    <w:rsid w:val="006C338E"/>
    <w:rsid w:val="006D380A"/>
    <w:rsid w:val="00704DDD"/>
    <w:rsid w:val="0070642B"/>
    <w:rsid w:val="00706F4E"/>
    <w:rsid w:val="00721006"/>
    <w:rsid w:val="0074303B"/>
    <w:rsid w:val="007E26D1"/>
    <w:rsid w:val="00834A77"/>
    <w:rsid w:val="008763D4"/>
    <w:rsid w:val="008A3B0A"/>
    <w:rsid w:val="008B0A70"/>
    <w:rsid w:val="008D1A6C"/>
    <w:rsid w:val="008D250D"/>
    <w:rsid w:val="008E1396"/>
    <w:rsid w:val="009161DC"/>
    <w:rsid w:val="00920B8F"/>
    <w:rsid w:val="00933D9C"/>
    <w:rsid w:val="00936906"/>
    <w:rsid w:val="00957D9A"/>
    <w:rsid w:val="009E02D7"/>
    <w:rsid w:val="009E1D94"/>
    <w:rsid w:val="009F1746"/>
    <w:rsid w:val="00A15CF0"/>
    <w:rsid w:val="00A474DB"/>
    <w:rsid w:val="00A64384"/>
    <w:rsid w:val="00AA59B0"/>
    <w:rsid w:val="00AA6806"/>
    <w:rsid w:val="00AC5A39"/>
    <w:rsid w:val="00AE2967"/>
    <w:rsid w:val="00B41349"/>
    <w:rsid w:val="00B42769"/>
    <w:rsid w:val="00B633E6"/>
    <w:rsid w:val="00BB22E6"/>
    <w:rsid w:val="00BB2314"/>
    <w:rsid w:val="00BC31B5"/>
    <w:rsid w:val="00BC3DFF"/>
    <w:rsid w:val="00BD3567"/>
    <w:rsid w:val="00BE165B"/>
    <w:rsid w:val="00BE364F"/>
    <w:rsid w:val="00BE4E56"/>
    <w:rsid w:val="00C13BF1"/>
    <w:rsid w:val="00C21D4F"/>
    <w:rsid w:val="00C31A00"/>
    <w:rsid w:val="00C5287A"/>
    <w:rsid w:val="00C8122E"/>
    <w:rsid w:val="00CE24DB"/>
    <w:rsid w:val="00D04373"/>
    <w:rsid w:val="00D31150"/>
    <w:rsid w:val="00D37A6B"/>
    <w:rsid w:val="00D62677"/>
    <w:rsid w:val="00D74FF1"/>
    <w:rsid w:val="00D93F00"/>
    <w:rsid w:val="00DA3204"/>
    <w:rsid w:val="00DA5B96"/>
    <w:rsid w:val="00DB710F"/>
    <w:rsid w:val="00DC0CAE"/>
    <w:rsid w:val="00DE73D0"/>
    <w:rsid w:val="00DF456F"/>
    <w:rsid w:val="00E032F5"/>
    <w:rsid w:val="00E55CC1"/>
    <w:rsid w:val="00E62A07"/>
    <w:rsid w:val="00EB3AFA"/>
    <w:rsid w:val="00EB7C16"/>
    <w:rsid w:val="00EE23B4"/>
    <w:rsid w:val="00EE608F"/>
    <w:rsid w:val="00F637BC"/>
    <w:rsid w:val="00F82682"/>
    <w:rsid w:val="00FC73A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842F"/>
  <w15:chartTrackingRefBased/>
  <w15:docId w15:val="{5F3D37FB-208B-487B-A0C5-6BC4DE8C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77"/>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F00"/>
    <w:rPr>
      <w:color w:val="0000FF"/>
      <w:u w:val="single"/>
    </w:rPr>
  </w:style>
  <w:style w:type="character" w:styleId="UnresolvedMention">
    <w:name w:val="Unresolved Mention"/>
    <w:basedOn w:val="DefaultParagraphFont"/>
    <w:uiPriority w:val="99"/>
    <w:semiHidden/>
    <w:unhideWhenUsed/>
    <w:rsid w:val="00DA5B96"/>
    <w:rPr>
      <w:color w:val="605E5C"/>
      <w:shd w:val="clear" w:color="auto" w:fill="E1DFDD"/>
    </w:rPr>
  </w:style>
  <w:style w:type="paragraph" w:styleId="NormalWeb">
    <w:name w:val="Normal (Web)"/>
    <w:basedOn w:val="Normal"/>
    <w:uiPriority w:val="99"/>
    <w:semiHidden/>
    <w:unhideWhenUsed/>
    <w:rsid w:val="00681A7B"/>
    <w:rPr>
      <w:rFonts w:ascii="Times New Roman" w:hAnsi="Times New Roman" w:cs="Times New Roman"/>
      <w:sz w:val="24"/>
      <w:szCs w:val="30"/>
    </w:rPr>
  </w:style>
  <w:style w:type="character" w:styleId="FollowedHyperlink">
    <w:name w:val="FollowedHyperlink"/>
    <w:basedOn w:val="DefaultParagraphFont"/>
    <w:uiPriority w:val="99"/>
    <w:semiHidden/>
    <w:unhideWhenUsed/>
    <w:rsid w:val="00EB7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831">
      <w:bodyDiv w:val="1"/>
      <w:marLeft w:val="0"/>
      <w:marRight w:val="0"/>
      <w:marTop w:val="0"/>
      <w:marBottom w:val="0"/>
      <w:divBdr>
        <w:top w:val="none" w:sz="0" w:space="0" w:color="auto"/>
        <w:left w:val="none" w:sz="0" w:space="0" w:color="auto"/>
        <w:bottom w:val="none" w:sz="0" w:space="0" w:color="auto"/>
        <w:right w:val="none" w:sz="0" w:space="0" w:color="auto"/>
      </w:divBdr>
    </w:div>
    <w:div w:id="1975114">
      <w:bodyDiv w:val="1"/>
      <w:marLeft w:val="0"/>
      <w:marRight w:val="0"/>
      <w:marTop w:val="0"/>
      <w:marBottom w:val="0"/>
      <w:divBdr>
        <w:top w:val="none" w:sz="0" w:space="0" w:color="auto"/>
        <w:left w:val="none" w:sz="0" w:space="0" w:color="auto"/>
        <w:bottom w:val="none" w:sz="0" w:space="0" w:color="auto"/>
        <w:right w:val="none" w:sz="0" w:space="0" w:color="auto"/>
      </w:divBdr>
    </w:div>
    <w:div w:id="5718306">
      <w:bodyDiv w:val="1"/>
      <w:marLeft w:val="0"/>
      <w:marRight w:val="0"/>
      <w:marTop w:val="0"/>
      <w:marBottom w:val="0"/>
      <w:divBdr>
        <w:top w:val="none" w:sz="0" w:space="0" w:color="auto"/>
        <w:left w:val="none" w:sz="0" w:space="0" w:color="auto"/>
        <w:bottom w:val="none" w:sz="0" w:space="0" w:color="auto"/>
        <w:right w:val="none" w:sz="0" w:space="0" w:color="auto"/>
      </w:divBdr>
    </w:div>
    <w:div w:id="7568080">
      <w:bodyDiv w:val="1"/>
      <w:marLeft w:val="0"/>
      <w:marRight w:val="0"/>
      <w:marTop w:val="0"/>
      <w:marBottom w:val="0"/>
      <w:divBdr>
        <w:top w:val="none" w:sz="0" w:space="0" w:color="auto"/>
        <w:left w:val="none" w:sz="0" w:space="0" w:color="auto"/>
        <w:bottom w:val="none" w:sz="0" w:space="0" w:color="auto"/>
        <w:right w:val="none" w:sz="0" w:space="0" w:color="auto"/>
      </w:divBdr>
    </w:div>
    <w:div w:id="9332689">
      <w:bodyDiv w:val="1"/>
      <w:marLeft w:val="0"/>
      <w:marRight w:val="0"/>
      <w:marTop w:val="0"/>
      <w:marBottom w:val="0"/>
      <w:divBdr>
        <w:top w:val="none" w:sz="0" w:space="0" w:color="auto"/>
        <w:left w:val="none" w:sz="0" w:space="0" w:color="auto"/>
        <w:bottom w:val="none" w:sz="0" w:space="0" w:color="auto"/>
        <w:right w:val="none" w:sz="0" w:space="0" w:color="auto"/>
      </w:divBdr>
    </w:div>
    <w:div w:id="14811151">
      <w:bodyDiv w:val="1"/>
      <w:marLeft w:val="0"/>
      <w:marRight w:val="0"/>
      <w:marTop w:val="0"/>
      <w:marBottom w:val="0"/>
      <w:divBdr>
        <w:top w:val="none" w:sz="0" w:space="0" w:color="auto"/>
        <w:left w:val="none" w:sz="0" w:space="0" w:color="auto"/>
        <w:bottom w:val="none" w:sz="0" w:space="0" w:color="auto"/>
        <w:right w:val="none" w:sz="0" w:space="0" w:color="auto"/>
      </w:divBdr>
    </w:div>
    <w:div w:id="15231986">
      <w:bodyDiv w:val="1"/>
      <w:marLeft w:val="0"/>
      <w:marRight w:val="0"/>
      <w:marTop w:val="0"/>
      <w:marBottom w:val="0"/>
      <w:divBdr>
        <w:top w:val="none" w:sz="0" w:space="0" w:color="auto"/>
        <w:left w:val="none" w:sz="0" w:space="0" w:color="auto"/>
        <w:bottom w:val="none" w:sz="0" w:space="0" w:color="auto"/>
        <w:right w:val="none" w:sz="0" w:space="0" w:color="auto"/>
      </w:divBdr>
    </w:div>
    <w:div w:id="17707559">
      <w:bodyDiv w:val="1"/>
      <w:marLeft w:val="0"/>
      <w:marRight w:val="0"/>
      <w:marTop w:val="0"/>
      <w:marBottom w:val="0"/>
      <w:divBdr>
        <w:top w:val="none" w:sz="0" w:space="0" w:color="auto"/>
        <w:left w:val="none" w:sz="0" w:space="0" w:color="auto"/>
        <w:bottom w:val="none" w:sz="0" w:space="0" w:color="auto"/>
        <w:right w:val="none" w:sz="0" w:space="0" w:color="auto"/>
      </w:divBdr>
    </w:div>
    <w:div w:id="18286307">
      <w:bodyDiv w:val="1"/>
      <w:marLeft w:val="0"/>
      <w:marRight w:val="0"/>
      <w:marTop w:val="0"/>
      <w:marBottom w:val="0"/>
      <w:divBdr>
        <w:top w:val="none" w:sz="0" w:space="0" w:color="auto"/>
        <w:left w:val="none" w:sz="0" w:space="0" w:color="auto"/>
        <w:bottom w:val="none" w:sz="0" w:space="0" w:color="auto"/>
        <w:right w:val="none" w:sz="0" w:space="0" w:color="auto"/>
      </w:divBdr>
    </w:div>
    <w:div w:id="19862870">
      <w:bodyDiv w:val="1"/>
      <w:marLeft w:val="0"/>
      <w:marRight w:val="0"/>
      <w:marTop w:val="0"/>
      <w:marBottom w:val="0"/>
      <w:divBdr>
        <w:top w:val="none" w:sz="0" w:space="0" w:color="auto"/>
        <w:left w:val="none" w:sz="0" w:space="0" w:color="auto"/>
        <w:bottom w:val="none" w:sz="0" w:space="0" w:color="auto"/>
        <w:right w:val="none" w:sz="0" w:space="0" w:color="auto"/>
      </w:divBdr>
    </w:div>
    <w:div w:id="20782578">
      <w:bodyDiv w:val="1"/>
      <w:marLeft w:val="0"/>
      <w:marRight w:val="0"/>
      <w:marTop w:val="0"/>
      <w:marBottom w:val="0"/>
      <w:divBdr>
        <w:top w:val="none" w:sz="0" w:space="0" w:color="auto"/>
        <w:left w:val="none" w:sz="0" w:space="0" w:color="auto"/>
        <w:bottom w:val="none" w:sz="0" w:space="0" w:color="auto"/>
        <w:right w:val="none" w:sz="0" w:space="0" w:color="auto"/>
      </w:divBdr>
    </w:div>
    <w:div w:id="23026002">
      <w:bodyDiv w:val="1"/>
      <w:marLeft w:val="0"/>
      <w:marRight w:val="0"/>
      <w:marTop w:val="0"/>
      <w:marBottom w:val="0"/>
      <w:divBdr>
        <w:top w:val="none" w:sz="0" w:space="0" w:color="auto"/>
        <w:left w:val="none" w:sz="0" w:space="0" w:color="auto"/>
        <w:bottom w:val="none" w:sz="0" w:space="0" w:color="auto"/>
        <w:right w:val="none" w:sz="0" w:space="0" w:color="auto"/>
      </w:divBdr>
    </w:div>
    <w:div w:id="23218127">
      <w:bodyDiv w:val="1"/>
      <w:marLeft w:val="0"/>
      <w:marRight w:val="0"/>
      <w:marTop w:val="0"/>
      <w:marBottom w:val="0"/>
      <w:divBdr>
        <w:top w:val="none" w:sz="0" w:space="0" w:color="auto"/>
        <w:left w:val="none" w:sz="0" w:space="0" w:color="auto"/>
        <w:bottom w:val="none" w:sz="0" w:space="0" w:color="auto"/>
        <w:right w:val="none" w:sz="0" w:space="0" w:color="auto"/>
      </w:divBdr>
    </w:div>
    <w:div w:id="26300086">
      <w:bodyDiv w:val="1"/>
      <w:marLeft w:val="0"/>
      <w:marRight w:val="0"/>
      <w:marTop w:val="0"/>
      <w:marBottom w:val="0"/>
      <w:divBdr>
        <w:top w:val="none" w:sz="0" w:space="0" w:color="auto"/>
        <w:left w:val="none" w:sz="0" w:space="0" w:color="auto"/>
        <w:bottom w:val="none" w:sz="0" w:space="0" w:color="auto"/>
        <w:right w:val="none" w:sz="0" w:space="0" w:color="auto"/>
      </w:divBdr>
    </w:div>
    <w:div w:id="26608991">
      <w:bodyDiv w:val="1"/>
      <w:marLeft w:val="0"/>
      <w:marRight w:val="0"/>
      <w:marTop w:val="0"/>
      <w:marBottom w:val="0"/>
      <w:divBdr>
        <w:top w:val="none" w:sz="0" w:space="0" w:color="auto"/>
        <w:left w:val="none" w:sz="0" w:space="0" w:color="auto"/>
        <w:bottom w:val="none" w:sz="0" w:space="0" w:color="auto"/>
        <w:right w:val="none" w:sz="0" w:space="0" w:color="auto"/>
      </w:divBdr>
    </w:div>
    <w:div w:id="28384793">
      <w:bodyDiv w:val="1"/>
      <w:marLeft w:val="0"/>
      <w:marRight w:val="0"/>
      <w:marTop w:val="0"/>
      <w:marBottom w:val="0"/>
      <w:divBdr>
        <w:top w:val="none" w:sz="0" w:space="0" w:color="auto"/>
        <w:left w:val="none" w:sz="0" w:space="0" w:color="auto"/>
        <w:bottom w:val="none" w:sz="0" w:space="0" w:color="auto"/>
        <w:right w:val="none" w:sz="0" w:space="0" w:color="auto"/>
      </w:divBdr>
    </w:div>
    <w:div w:id="30888417">
      <w:bodyDiv w:val="1"/>
      <w:marLeft w:val="0"/>
      <w:marRight w:val="0"/>
      <w:marTop w:val="0"/>
      <w:marBottom w:val="0"/>
      <w:divBdr>
        <w:top w:val="none" w:sz="0" w:space="0" w:color="auto"/>
        <w:left w:val="none" w:sz="0" w:space="0" w:color="auto"/>
        <w:bottom w:val="none" w:sz="0" w:space="0" w:color="auto"/>
        <w:right w:val="none" w:sz="0" w:space="0" w:color="auto"/>
      </w:divBdr>
    </w:div>
    <w:div w:id="31347482">
      <w:bodyDiv w:val="1"/>
      <w:marLeft w:val="0"/>
      <w:marRight w:val="0"/>
      <w:marTop w:val="0"/>
      <w:marBottom w:val="0"/>
      <w:divBdr>
        <w:top w:val="none" w:sz="0" w:space="0" w:color="auto"/>
        <w:left w:val="none" w:sz="0" w:space="0" w:color="auto"/>
        <w:bottom w:val="none" w:sz="0" w:space="0" w:color="auto"/>
        <w:right w:val="none" w:sz="0" w:space="0" w:color="auto"/>
      </w:divBdr>
    </w:div>
    <w:div w:id="33313076">
      <w:bodyDiv w:val="1"/>
      <w:marLeft w:val="0"/>
      <w:marRight w:val="0"/>
      <w:marTop w:val="0"/>
      <w:marBottom w:val="0"/>
      <w:divBdr>
        <w:top w:val="none" w:sz="0" w:space="0" w:color="auto"/>
        <w:left w:val="none" w:sz="0" w:space="0" w:color="auto"/>
        <w:bottom w:val="none" w:sz="0" w:space="0" w:color="auto"/>
        <w:right w:val="none" w:sz="0" w:space="0" w:color="auto"/>
      </w:divBdr>
    </w:div>
    <w:div w:id="33580964">
      <w:bodyDiv w:val="1"/>
      <w:marLeft w:val="0"/>
      <w:marRight w:val="0"/>
      <w:marTop w:val="0"/>
      <w:marBottom w:val="0"/>
      <w:divBdr>
        <w:top w:val="none" w:sz="0" w:space="0" w:color="auto"/>
        <w:left w:val="none" w:sz="0" w:space="0" w:color="auto"/>
        <w:bottom w:val="none" w:sz="0" w:space="0" w:color="auto"/>
        <w:right w:val="none" w:sz="0" w:space="0" w:color="auto"/>
      </w:divBdr>
    </w:div>
    <w:div w:id="35085084">
      <w:bodyDiv w:val="1"/>
      <w:marLeft w:val="0"/>
      <w:marRight w:val="0"/>
      <w:marTop w:val="0"/>
      <w:marBottom w:val="0"/>
      <w:divBdr>
        <w:top w:val="none" w:sz="0" w:space="0" w:color="auto"/>
        <w:left w:val="none" w:sz="0" w:space="0" w:color="auto"/>
        <w:bottom w:val="none" w:sz="0" w:space="0" w:color="auto"/>
        <w:right w:val="none" w:sz="0" w:space="0" w:color="auto"/>
      </w:divBdr>
    </w:div>
    <w:div w:id="35740657">
      <w:bodyDiv w:val="1"/>
      <w:marLeft w:val="0"/>
      <w:marRight w:val="0"/>
      <w:marTop w:val="0"/>
      <w:marBottom w:val="0"/>
      <w:divBdr>
        <w:top w:val="none" w:sz="0" w:space="0" w:color="auto"/>
        <w:left w:val="none" w:sz="0" w:space="0" w:color="auto"/>
        <w:bottom w:val="none" w:sz="0" w:space="0" w:color="auto"/>
        <w:right w:val="none" w:sz="0" w:space="0" w:color="auto"/>
      </w:divBdr>
    </w:div>
    <w:div w:id="38819578">
      <w:bodyDiv w:val="1"/>
      <w:marLeft w:val="0"/>
      <w:marRight w:val="0"/>
      <w:marTop w:val="0"/>
      <w:marBottom w:val="0"/>
      <w:divBdr>
        <w:top w:val="none" w:sz="0" w:space="0" w:color="auto"/>
        <w:left w:val="none" w:sz="0" w:space="0" w:color="auto"/>
        <w:bottom w:val="none" w:sz="0" w:space="0" w:color="auto"/>
        <w:right w:val="none" w:sz="0" w:space="0" w:color="auto"/>
      </w:divBdr>
    </w:div>
    <w:div w:id="39792191">
      <w:bodyDiv w:val="1"/>
      <w:marLeft w:val="0"/>
      <w:marRight w:val="0"/>
      <w:marTop w:val="0"/>
      <w:marBottom w:val="0"/>
      <w:divBdr>
        <w:top w:val="none" w:sz="0" w:space="0" w:color="auto"/>
        <w:left w:val="none" w:sz="0" w:space="0" w:color="auto"/>
        <w:bottom w:val="none" w:sz="0" w:space="0" w:color="auto"/>
        <w:right w:val="none" w:sz="0" w:space="0" w:color="auto"/>
      </w:divBdr>
    </w:div>
    <w:div w:id="40399261">
      <w:bodyDiv w:val="1"/>
      <w:marLeft w:val="0"/>
      <w:marRight w:val="0"/>
      <w:marTop w:val="0"/>
      <w:marBottom w:val="0"/>
      <w:divBdr>
        <w:top w:val="none" w:sz="0" w:space="0" w:color="auto"/>
        <w:left w:val="none" w:sz="0" w:space="0" w:color="auto"/>
        <w:bottom w:val="none" w:sz="0" w:space="0" w:color="auto"/>
        <w:right w:val="none" w:sz="0" w:space="0" w:color="auto"/>
      </w:divBdr>
    </w:div>
    <w:div w:id="40712781">
      <w:bodyDiv w:val="1"/>
      <w:marLeft w:val="0"/>
      <w:marRight w:val="0"/>
      <w:marTop w:val="0"/>
      <w:marBottom w:val="0"/>
      <w:divBdr>
        <w:top w:val="none" w:sz="0" w:space="0" w:color="auto"/>
        <w:left w:val="none" w:sz="0" w:space="0" w:color="auto"/>
        <w:bottom w:val="none" w:sz="0" w:space="0" w:color="auto"/>
        <w:right w:val="none" w:sz="0" w:space="0" w:color="auto"/>
      </w:divBdr>
    </w:div>
    <w:div w:id="41104978">
      <w:bodyDiv w:val="1"/>
      <w:marLeft w:val="0"/>
      <w:marRight w:val="0"/>
      <w:marTop w:val="0"/>
      <w:marBottom w:val="0"/>
      <w:divBdr>
        <w:top w:val="none" w:sz="0" w:space="0" w:color="auto"/>
        <w:left w:val="none" w:sz="0" w:space="0" w:color="auto"/>
        <w:bottom w:val="none" w:sz="0" w:space="0" w:color="auto"/>
        <w:right w:val="none" w:sz="0" w:space="0" w:color="auto"/>
      </w:divBdr>
    </w:div>
    <w:div w:id="42750543">
      <w:bodyDiv w:val="1"/>
      <w:marLeft w:val="0"/>
      <w:marRight w:val="0"/>
      <w:marTop w:val="0"/>
      <w:marBottom w:val="0"/>
      <w:divBdr>
        <w:top w:val="none" w:sz="0" w:space="0" w:color="auto"/>
        <w:left w:val="none" w:sz="0" w:space="0" w:color="auto"/>
        <w:bottom w:val="none" w:sz="0" w:space="0" w:color="auto"/>
        <w:right w:val="none" w:sz="0" w:space="0" w:color="auto"/>
      </w:divBdr>
    </w:div>
    <w:div w:id="46298111">
      <w:bodyDiv w:val="1"/>
      <w:marLeft w:val="0"/>
      <w:marRight w:val="0"/>
      <w:marTop w:val="0"/>
      <w:marBottom w:val="0"/>
      <w:divBdr>
        <w:top w:val="none" w:sz="0" w:space="0" w:color="auto"/>
        <w:left w:val="none" w:sz="0" w:space="0" w:color="auto"/>
        <w:bottom w:val="none" w:sz="0" w:space="0" w:color="auto"/>
        <w:right w:val="none" w:sz="0" w:space="0" w:color="auto"/>
      </w:divBdr>
    </w:div>
    <w:div w:id="47534199">
      <w:bodyDiv w:val="1"/>
      <w:marLeft w:val="0"/>
      <w:marRight w:val="0"/>
      <w:marTop w:val="0"/>
      <w:marBottom w:val="0"/>
      <w:divBdr>
        <w:top w:val="none" w:sz="0" w:space="0" w:color="auto"/>
        <w:left w:val="none" w:sz="0" w:space="0" w:color="auto"/>
        <w:bottom w:val="none" w:sz="0" w:space="0" w:color="auto"/>
        <w:right w:val="none" w:sz="0" w:space="0" w:color="auto"/>
      </w:divBdr>
    </w:div>
    <w:div w:id="49114079">
      <w:bodyDiv w:val="1"/>
      <w:marLeft w:val="0"/>
      <w:marRight w:val="0"/>
      <w:marTop w:val="0"/>
      <w:marBottom w:val="0"/>
      <w:divBdr>
        <w:top w:val="none" w:sz="0" w:space="0" w:color="auto"/>
        <w:left w:val="none" w:sz="0" w:space="0" w:color="auto"/>
        <w:bottom w:val="none" w:sz="0" w:space="0" w:color="auto"/>
        <w:right w:val="none" w:sz="0" w:space="0" w:color="auto"/>
      </w:divBdr>
    </w:div>
    <w:div w:id="49692563">
      <w:bodyDiv w:val="1"/>
      <w:marLeft w:val="0"/>
      <w:marRight w:val="0"/>
      <w:marTop w:val="0"/>
      <w:marBottom w:val="0"/>
      <w:divBdr>
        <w:top w:val="none" w:sz="0" w:space="0" w:color="auto"/>
        <w:left w:val="none" w:sz="0" w:space="0" w:color="auto"/>
        <w:bottom w:val="none" w:sz="0" w:space="0" w:color="auto"/>
        <w:right w:val="none" w:sz="0" w:space="0" w:color="auto"/>
      </w:divBdr>
    </w:div>
    <w:div w:id="51779853">
      <w:bodyDiv w:val="1"/>
      <w:marLeft w:val="0"/>
      <w:marRight w:val="0"/>
      <w:marTop w:val="0"/>
      <w:marBottom w:val="0"/>
      <w:divBdr>
        <w:top w:val="none" w:sz="0" w:space="0" w:color="auto"/>
        <w:left w:val="none" w:sz="0" w:space="0" w:color="auto"/>
        <w:bottom w:val="none" w:sz="0" w:space="0" w:color="auto"/>
        <w:right w:val="none" w:sz="0" w:space="0" w:color="auto"/>
      </w:divBdr>
    </w:div>
    <w:div w:id="54360321">
      <w:bodyDiv w:val="1"/>
      <w:marLeft w:val="0"/>
      <w:marRight w:val="0"/>
      <w:marTop w:val="0"/>
      <w:marBottom w:val="0"/>
      <w:divBdr>
        <w:top w:val="none" w:sz="0" w:space="0" w:color="auto"/>
        <w:left w:val="none" w:sz="0" w:space="0" w:color="auto"/>
        <w:bottom w:val="none" w:sz="0" w:space="0" w:color="auto"/>
        <w:right w:val="none" w:sz="0" w:space="0" w:color="auto"/>
      </w:divBdr>
    </w:div>
    <w:div w:id="57365175">
      <w:bodyDiv w:val="1"/>
      <w:marLeft w:val="0"/>
      <w:marRight w:val="0"/>
      <w:marTop w:val="0"/>
      <w:marBottom w:val="0"/>
      <w:divBdr>
        <w:top w:val="none" w:sz="0" w:space="0" w:color="auto"/>
        <w:left w:val="none" w:sz="0" w:space="0" w:color="auto"/>
        <w:bottom w:val="none" w:sz="0" w:space="0" w:color="auto"/>
        <w:right w:val="none" w:sz="0" w:space="0" w:color="auto"/>
      </w:divBdr>
    </w:div>
    <w:div w:id="58023528">
      <w:bodyDiv w:val="1"/>
      <w:marLeft w:val="0"/>
      <w:marRight w:val="0"/>
      <w:marTop w:val="0"/>
      <w:marBottom w:val="0"/>
      <w:divBdr>
        <w:top w:val="none" w:sz="0" w:space="0" w:color="auto"/>
        <w:left w:val="none" w:sz="0" w:space="0" w:color="auto"/>
        <w:bottom w:val="none" w:sz="0" w:space="0" w:color="auto"/>
        <w:right w:val="none" w:sz="0" w:space="0" w:color="auto"/>
      </w:divBdr>
    </w:div>
    <w:div w:id="58670084">
      <w:bodyDiv w:val="1"/>
      <w:marLeft w:val="0"/>
      <w:marRight w:val="0"/>
      <w:marTop w:val="0"/>
      <w:marBottom w:val="0"/>
      <w:divBdr>
        <w:top w:val="none" w:sz="0" w:space="0" w:color="auto"/>
        <w:left w:val="none" w:sz="0" w:space="0" w:color="auto"/>
        <w:bottom w:val="none" w:sz="0" w:space="0" w:color="auto"/>
        <w:right w:val="none" w:sz="0" w:space="0" w:color="auto"/>
      </w:divBdr>
    </w:div>
    <w:div w:id="58748793">
      <w:bodyDiv w:val="1"/>
      <w:marLeft w:val="0"/>
      <w:marRight w:val="0"/>
      <w:marTop w:val="0"/>
      <w:marBottom w:val="0"/>
      <w:divBdr>
        <w:top w:val="none" w:sz="0" w:space="0" w:color="auto"/>
        <w:left w:val="none" w:sz="0" w:space="0" w:color="auto"/>
        <w:bottom w:val="none" w:sz="0" w:space="0" w:color="auto"/>
        <w:right w:val="none" w:sz="0" w:space="0" w:color="auto"/>
      </w:divBdr>
    </w:div>
    <w:div w:id="62259869">
      <w:bodyDiv w:val="1"/>
      <w:marLeft w:val="0"/>
      <w:marRight w:val="0"/>
      <w:marTop w:val="0"/>
      <w:marBottom w:val="0"/>
      <w:divBdr>
        <w:top w:val="none" w:sz="0" w:space="0" w:color="auto"/>
        <w:left w:val="none" w:sz="0" w:space="0" w:color="auto"/>
        <w:bottom w:val="none" w:sz="0" w:space="0" w:color="auto"/>
        <w:right w:val="none" w:sz="0" w:space="0" w:color="auto"/>
      </w:divBdr>
    </w:div>
    <w:div w:id="62875734">
      <w:bodyDiv w:val="1"/>
      <w:marLeft w:val="0"/>
      <w:marRight w:val="0"/>
      <w:marTop w:val="0"/>
      <w:marBottom w:val="0"/>
      <w:divBdr>
        <w:top w:val="none" w:sz="0" w:space="0" w:color="auto"/>
        <w:left w:val="none" w:sz="0" w:space="0" w:color="auto"/>
        <w:bottom w:val="none" w:sz="0" w:space="0" w:color="auto"/>
        <w:right w:val="none" w:sz="0" w:space="0" w:color="auto"/>
      </w:divBdr>
    </w:div>
    <w:div w:id="64961490">
      <w:bodyDiv w:val="1"/>
      <w:marLeft w:val="0"/>
      <w:marRight w:val="0"/>
      <w:marTop w:val="0"/>
      <w:marBottom w:val="0"/>
      <w:divBdr>
        <w:top w:val="none" w:sz="0" w:space="0" w:color="auto"/>
        <w:left w:val="none" w:sz="0" w:space="0" w:color="auto"/>
        <w:bottom w:val="none" w:sz="0" w:space="0" w:color="auto"/>
        <w:right w:val="none" w:sz="0" w:space="0" w:color="auto"/>
      </w:divBdr>
    </w:div>
    <w:div w:id="66542364">
      <w:bodyDiv w:val="1"/>
      <w:marLeft w:val="0"/>
      <w:marRight w:val="0"/>
      <w:marTop w:val="0"/>
      <w:marBottom w:val="0"/>
      <w:divBdr>
        <w:top w:val="none" w:sz="0" w:space="0" w:color="auto"/>
        <w:left w:val="none" w:sz="0" w:space="0" w:color="auto"/>
        <w:bottom w:val="none" w:sz="0" w:space="0" w:color="auto"/>
        <w:right w:val="none" w:sz="0" w:space="0" w:color="auto"/>
      </w:divBdr>
      <w:divsChild>
        <w:div w:id="1920599926">
          <w:marLeft w:val="0"/>
          <w:marRight w:val="0"/>
          <w:marTop w:val="0"/>
          <w:marBottom w:val="0"/>
          <w:divBdr>
            <w:top w:val="none" w:sz="0" w:space="0" w:color="auto"/>
            <w:left w:val="none" w:sz="0" w:space="0" w:color="auto"/>
            <w:bottom w:val="none" w:sz="0" w:space="0" w:color="auto"/>
            <w:right w:val="none" w:sz="0" w:space="0" w:color="auto"/>
          </w:divBdr>
          <w:divsChild>
            <w:div w:id="4239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099">
      <w:bodyDiv w:val="1"/>
      <w:marLeft w:val="0"/>
      <w:marRight w:val="0"/>
      <w:marTop w:val="0"/>
      <w:marBottom w:val="0"/>
      <w:divBdr>
        <w:top w:val="none" w:sz="0" w:space="0" w:color="auto"/>
        <w:left w:val="none" w:sz="0" w:space="0" w:color="auto"/>
        <w:bottom w:val="none" w:sz="0" w:space="0" w:color="auto"/>
        <w:right w:val="none" w:sz="0" w:space="0" w:color="auto"/>
      </w:divBdr>
    </w:div>
    <w:div w:id="69428915">
      <w:bodyDiv w:val="1"/>
      <w:marLeft w:val="0"/>
      <w:marRight w:val="0"/>
      <w:marTop w:val="0"/>
      <w:marBottom w:val="0"/>
      <w:divBdr>
        <w:top w:val="none" w:sz="0" w:space="0" w:color="auto"/>
        <w:left w:val="none" w:sz="0" w:space="0" w:color="auto"/>
        <w:bottom w:val="none" w:sz="0" w:space="0" w:color="auto"/>
        <w:right w:val="none" w:sz="0" w:space="0" w:color="auto"/>
      </w:divBdr>
    </w:div>
    <w:div w:id="69541491">
      <w:bodyDiv w:val="1"/>
      <w:marLeft w:val="0"/>
      <w:marRight w:val="0"/>
      <w:marTop w:val="0"/>
      <w:marBottom w:val="0"/>
      <w:divBdr>
        <w:top w:val="none" w:sz="0" w:space="0" w:color="auto"/>
        <w:left w:val="none" w:sz="0" w:space="0" w:color="auto"/>
        <w:bottom w:val="none" w:sz="0" w:space="0" w:color="auto"/>
        <w:right w:val="none" w:sz="0" w:space="0" w:color="auto"/>
      </w:divBdr>
    </w:div>
    <w:div w:id="70128458">
      <w:bodyDiv w:val="1"/>
      <w:marLeft w:val="0"/>
      <w:marRight w:val="0"/>
      <w:marTop w:val="0"/>
      <w:marBottom w:val="0"/>
      <w:divBdr>
        <w:top w:val="none" w:sz="0" w:space="0" w:color="auto"/>
        <w:left w:val="none" w:sz="0" w:space="0" w:color="auto"/>
        <w:bottom w:val="none" w:sz="0" w:space="0" w:color="auto"/>
        <w:right w:val="none" w:sz="0" w:space="0" w:color="auto"/>
      </w:divBdr>
    </w:div>
    <w:div w:id="72633631">
      <w:bodyDiv w:val="1"/>
      <w:marLeft w:val="0"/>
      <w:marRight w:val="0"/>
      <w:marTop w:val="0"/>
      <w:marBottom w:val="0"/>
      <w:divBdr>
        <w:top w:val="none" w:sz="0" w:space="0" w:color="auto"/>
        <w:left w:val="none" w:sz="0" w:space="0" w:color="auto"/>
        <w:bottom w:val="none" w:sz="0" w:space="0" w:color="auto"/>
        <w:right w:val="none" w:sz="0" w:space="0" w:color="auto"/>
      </w:divBdr>
    </w:div>
    <w:div w:id="76051387">
      <w:bodyDiv w:val="1"/>
      <w:marLeft w:val="0"/>
      <w:marRight w:val="0"/>
      <w:marTop w:val="0"/>
      <w:marBottom w:val="0"/>
      <w:divBdr>
        <w:top w:val="none" w:sz="0" w:space="0" w:color="auto"/>
        <w:left w:val="none" w:sz="0" w:space="0" w:color="auto"/>
        <w:bottom w:val="none" w:sz="0" w:space="0" w:color="auto"/>
        <w:right w:val="none" w:sz="0" w:space="0" w:color="auto"/>
      </w:divBdr>
    </w:div>
    <w:div w:id="76903867">
      <w:bodyDiv w:val="1"/>
      <w:marLeft w:val="0"/>
      <w:marRight w:val="0"/>
      <w:marTop w:val="0"/>
      <w:marBottom w:val="0"/>
      <w:divBdr>
        <w:top w:val="none" w:sz="0" w:space="0" w:color="auto"/>
        <w:left w:val="none" w:sz="0" w:space="0" w:color="auto"/>
        <w:bottom w:val="none" w:sz="0" w:space="0" w:color="auto"/>
        <w:right w:val="none" w:sz="0" w:space="0" w:color="auto"/>
      </w:divBdr>
    </w:div>
    <w:div w:id="77673742">
      <w:bodyDiv w:val="1"/>
      <w:marLeft w:val="0"/>
      <w:marRight w:val="0"/>
      <w:marTop w:val="0"/>
      <w:marBottom w:val="0"/>
      <w:divBdr>
        <w:top w:val="none" w:sz="0" w:space="0" w:color="auto"/>
        <w:left w:val="none" w:sz="0" w:space="0" w:color="auto"/>
        <w:bottom w:val="none" w:sz="0" w:space="0" w:color="auto"/>
        <w:right w:val="none" w:sz="0" w:space="0" w:color="auto"/>
      </w:divBdr>
    </w:div>
    <w:div w:id="78062639">
      <w:bodyDiv w:val="1"/>
      <w:marLeft w:val="0"/>
      <w:marRight w:val="0"/>
      <w:marTop w:val="0"/>
      <w:marBottom w:val="0"/>
      <w:divBdr>
        <w:top w:val="none" w:sz="0" w:space="0" w:color="auto"/>
        <w:left w:val="none" w:sz="0" w:space="0" w:color="auto"/>
        <w:bottom w:val="none" w:sz="0" w:space="0" w:color="auto"/>
        <w:right w:val="none" w:sz="0" w:space="0" w:color="auto"/>
      </w:divBdr>
    </w:div>
    <w:div w:id="81920977">
      <w:bodyDiv w:val="1"/>
      <w:marLeft w:val="0"/>
      <w:marRight w:val="0"/>
      <w:marTop w:val="0"/>
      <w:marBottom w:val="0"/>
      <w:divBdr>
        <w:top w:val="none" w:sz="0" w:space="0" w:color="auto"/>
        <w:left w:val="none" w:sz="0" w:space="0" w:color="auto"/>
        <w:bottom w:val="none" w:sz="0" w:space="0" w:color="auto"/>
        <w:right w:val="none" w:sz="0" w:space="0" w:color="auto"/>
      </w:divBdr>
    </w:div>
    <w:div w:id="84159259">
      <w:bodyDiv w:val="1"/>
      <w:marLeft w:val="0"/>
      <w:marRight w:val="0"/>
      <w:marTop w:val="0"/>
      <w:marBottom w:val="0"/>
      <w:divBdr>
        <w:top w:val="none" w:sz="0" w:space="0" w:color="auto"/>
        <w:left w:val="none" w:sz="0" w:space="0" w:color="auto"/>
        <w:bottom w:val="none" w:sz="0" w:space="0" w:color="auto"/>
        <w:right w:val="none" w:sz="0" w:space="0" w:color="auto"/>
      </w:divBdr>
    </w:div>
    <w:div w:id="86467802">
      <w:bodyDiv w:val="1"/>
      <w:marLeft w:val="0"/>
      <w:marRight w:val="0"/>
      <w:marTop w:val="0"/>
      <w:marBottom w:val="0"/>
      <w:divBdr>
        <w:top w:val="none" w:sz="0" w:space="0" w:color="auto"/>
        <w:left w:val="none" w:sz="0" w:space="0" w:color="auto"/>
        <w:bottom w:val="none" w:sz="0" w:space="0" w:color="auto"/>
        <w:right w:val="none" w:sz="0" w:space="0" w:color="auto"/>
      </w:divBdr>
    </w:div>
    <w:div w:id="91973312">
      <w:bodyDiv w:val="1"/>
      <w:marLeft w:val="0"/>
      <w:marRight w:val="0"/>
      <w:marTop w:val="0"/>
      <w:marBottom w:val="0"/>
      <w:divBdr>
        <w:top w:val="none" w:sz="0" w:space="0" w:color="auto"/>
        <w:left w:val="none" w:sz="0" w:space="0" w:color="auto"/>
        <w:bottom w:val="none" w:sz="0" w:space="0" w:color="auto"/>
        <w:right w:val="none" w:sz="0" w:space="0" w:color="auto"/>
      </w:divBdr>
    </w:div>
    <w:div w:id="94862795">
      <w:bodyDiv w:val="1"/>
      <w:marLeft w:val="0"/>
      <w:marRight w:val="0"/>
      <w:marTop w:val="0"/>
      <w:marBottom w:val="0"/>
      <w:divBdr>
        <w:top w:val="none" w:sz="0" w:space="0" w:color="auto"/>
        <w:left w:val="none" w:sz="0" w:space="0" w:color="auto"/>
        <w:bottom w:val="none" w:sz="0" w:space="0" w:color="auto"/>
        <w:right w:val="none" w:sz="0" w:space="0" w:color="auto"/>
      </w:divBdr>
    </w:div>
    <w:div w:id="96297083">
      <w:bodyDiv w:val="1"/>
      <w:marLeft w:val="0"/>
      <w:marRight w:val="0"/>
      <w:marTop w:val="0"/>
      <w:marBottom w:val="0"/>
      <w:divBdr>
        <w:top w:val="none" w:sz="0" w:space="0" w:color="auto"/>
        <w:left w:val="none" w:sz="0" w:space="0" w:color="auto"/>
        <w:bottom w:val="none" w:sz="0" w:space="0" w:color="auto"/>
        <w:right w:val="none" w:sz="0" w:space="0" w:color="auto"/>
      </w:divBdr>
    </w:div>
    <w:div w:id="97649815">
      <w:bodyDiv w:val="1"/>
      <w:marLeft w:val="0"/>
      <w:marRight w:val="0"/>
      <w:marTop w:val="0"/>
      <w:marBottom w:val="0"/>
      <w:divBdr>
        <w:top w:val="none" w:sz="0" w:space="0" w:color="auto"/>
        <w:left w:val="none" w:sz="0" w:space="0" w:color="auto"/>
        <w:bottom w:val="none" w:sz="0" w:space="0" w:color="auto"/>
        <w:right w:val="none" w:sz="0" w:space="0" w:color="auto"/>
      </w:divBdr>
    </w:div>
    <w:div w:id="99489936">
      <w:bodyDiv w:val="1"/>
      <w:marLeft w:val="0"/>
      <w:marRight w:val="0"/>
      <w:marTop w:val="0"/>
      <w:marBottom w:val="0"/>
      <w:divBdr>
        <w:top w:val="none" w:sz="0" w:space="0" w:color="auto"/>
        <w:left w:val="none" w:sz="0" w:space="0" w:color="auto"/>
        <w:bottom w:val="none" w:sz="0" w:space="0" w:color="auto"/>
        <w:right w:val="none" w:sz="0" w:space="0" w:color="auto"/>
      </w:divBdr>
    </w:div>
    <w:div w:id="100926743">
      <w:bodyDiv w:val="1"/>
      <w:marLeft w:val="0"/>
      <w:marRight w:val="0"/>
      <w:marTop w:val="0"/>
      <w:marBottom w:val="0"/>
      <w:divBdr>
        <w:top w:val="none" w:sz="0" w:space="0" w:color="auto"/>
        <w:left w:val="none" w:sz="0" w:space="0" w:color="auto"/>
        <w:bottom w:val="none" w:sz="0" w:space="0" w:color="auto"/>
        <w:right w:val="none" w:sz="0" w:space="0" w:color="auto"/>
      </w:divBdr>
    </w:div>
    <w:div w:id="102268593">
      <w:bodyDiv w:val="1"/>
      <w:marLeft w:val="0"/>
      <w:marRight w:val="0"/>
      <w:marTop w:val="0"/>
      <w:marBottom w:val="0"/>
      <w:divBdr>
        <w:top w:val="none" w:sz="0" w:space="0" w:color="auto"/>
        <w:left w:val="none" w:sz="0" w:space="0" w:color="auto"/>
        <w:bottom w:val="none" w:sz="0" w:space="0" w:color="auto"/>
        <w:right w:val="none" w:sz="0" w:space="0" w:color="auto"/>
      </w:divBdr>
    </w:div>
    <w:div w:id="104544014">
      <w:bodyDiv w:val="1"/>
      <w:marLeft w:val="0"/>
      <w:marRight w:val="0"/>
      <w:marTop w:val="0"/>
      <w:marBottom w:val="0"/>
      <w:divBdr>
        <w:top w:val="none" w:sz="0" w:space="0" w:color="auto"/>
        <w:left w:val="none" w:sz="0" w:space="0" w:color="auto"/>
        <w:bottom w:val="none" w:sz="0" w:space="0" w:color="auto"/>
        <w:right w:val="none" w:sz="0" w:space="0" w:color="auto"/>
      </w:divBdr>
    </w:div>
    <w:div w:id="106897510">
      <w:bodyDiv w:val="1"/>
      <w:marLeft w:val="0"/>
      <w:marRight w:val="0"/>
      <w:marTop w:val="0"/>
      <w:marBottom w:val="0"/>
      <w:divBdr>
        <w:top w:val="none" w:sz="0" w:space="0" w:color="auto"/>
        <w:left w:val="none" w:sz="0" w:space="0" w:color="auto"/>
        <w:bottom w:val="none" w:sz="0" w:space="0" w:color="auto"/>
        <w:right w:val="none" w:sz="0" w:space="0" w:color="auto"/>
      </w:divBdr>
    </w:div>
    <w:div w:id="110249990">
      <w:bodyDiv w:val="1"/>
      <w:marLeft w:val="0"/>
      <w:marRight w:val="0"/>
      <w:marTop w:val="0"/>
      <w:marBottom w:val="0"/>
      <w:divBdr>
        <w:top w:val="none" w:sz="0" w:space="0" w:color="auto"/>
        <w:left w:val="none" w:sz="0" w:space="0" w:color="auto"/>
        <w:bottom w:val="none" w:sz="0" w:space="0" w:color="auto"/>
        <w:right w:val="none" w:sz="0" w:space="0" w:color="auto"/>
      </w:divBdr>
    </w:div>
    <w:div w:id="114640140">
      <w:bodyDiv w:val="1"/>
      <w:marLeft w:val="0"/>
      <w:marRight w:val="0"/>
      <w:marTop w:val="0"/>
      <w:marBottom w:val="0"/>
      <w:divBdr>
        <w:top w:val="none" w:sz="0" w:space="0" w:color="auto"/>
        <w:left w:val="none" w:sz="0" w:space="0" w:color="auto"/>
        <w:bottom w:val="none" w:sz="0" w:space="0" w:color="auto"/>
        <w:right w:val="none" w:sz="0" w:space="0" w:color="auto"/>
      </w:divBdr>
    </w:div>
    <w:div w:id="116149482">
      <w:bodyDiv w:val="1"/>
      <w:marLeft w:val="0"/>
      <w:marRight w:val="0"/>
      <w:marTop w:val="0"/>
      <w:marBottom w:val="0"/>
      <w:divBdr>
        <w:top w:val="none" w:sz="0" w:space="0" w:color="auto"/>
        <w:left w:val="none" w:sz="0" w:space="0" w:color="auto"/>
        <w:bottom w:val="none" w:sz="0" w:space="0" w:color="auto"/>
        <w:right w:val="none" w:sz="0" w:space="0" w:color="auto"/>
      </w:divBdr>
    </w:div>
    <w:div w:id="116611805">
      <w:bodyDiv w:val="1"/>
      <w:marLeft w:val="0"/>
      <w:marRight w:val="0"/>
      <w:marTop w:val="0"/>
      <w:marBottom w:val="0"/>
      <w:divBdr>
        <w:top w:val="none" w:sz="0" w:space="0" w:color="auto"/>
        <w:left w:val="none" w:sz="0" w:space="0" w:color="auto"/>
        <w:bottom w:val="none" w:sz="0" w:space="0" w:color="auto"/>
        <w:right w:val="none" w:sz="0" w:space="0" w:color="auto"/>
      </w:divBdr>
    </w:div>
    <w:div w:id="117113307">
      <w:bodyDiv w:val="1"/>
      <w:marLeft w:val="0"/>
      <w:marRight w:val="0"/>
      <w:marTop w:val="0"/>
      <w:marBottom w:val="0"/>
      <w:divBdr>
        <w:top w:val="none" w:sz="0" w:space="0" w:color="auto"/>
        <w:left w:val="none" w:sz="0" w:space="0" w:color="auto"/>
        <w:bottom w:val="none" w:sz="0" w:space="0" w:color="auto"/>
        <w:right w:val="none" w:sz="0" w:space="0" w:color="auto"/>
      </w:divBdr>
    </w:div>
    <w:div w:id="117921242">
      <w:bodyDiv w:val="1"/>
      <w:marLeft w:val="0"/>
      <w:marRight w:val="0"/>
      <w:marTop w:val="0"/>
      <w:marBottom w:val="0"/>
      <w:divBdr>
        <w:top w:val="none" w:sz="0" w:space="0" w:color="auto"/>
        <w:left w:val="none" w:sz="0" w:space="0" w:color="auto"/>
        <w:bottom w:val="none" w:sz="0" w:space="0" w:color="auto"/>
        <w:right w:val="none" w:sz="0" w:space="0" w:color="auto"/>
      </w:divBdr>
    </w:div>
    <w:div w:id="119303109">
      <w:bodyDiv w:val="1"/>
      <w:marLeft w:val="0"/>
      <w:marRight w:val="0"/>
      <w:marTop w:val="0"/>
      <w:marBottom w:val="0"/>
      <w:divBdr>
        <w:top w:val="none" w:sz="0" w:space="0" w:color="auto"/>
        <w:left w:val="none" w:sz="0" w:space="0" w:color="auto"/>
        <w:bottom w:val="none" w:sz="0" w:space="0" w:color="auto"/>
        <w:right w:val="none" w:sz="0" w:space="0" w:color="auto"/>
      </w:divBdr>
    </w:div>
    <w:div w:id="119420132">
      <w:bodyDiv w:val="1"/>
      <w:marLeft w:val="0"/>
      <w:marRight w:val="0"/>
      <w:marTop w:val="0"/>
      <w:marBottom w:val="0"/>
      <w:divBdr>
        <w:top w:val="none" w:sz="0" w:space="0" w:color="auto"/>
        <w:left w:val="none" w:sz="0" w:space="0" w:color="auto"/>
        <w:bottom w:val="none" w:sz="0" w:space="0" w:color="auto"/>
        <w:right w:val="none" w:sz="0" w:space="0" w:color="auto"/>
      </w:divBdr>
    </w:div>
    <w:div w:id="121195563">
      <w:bodyDiv w:val="1"/>
      <w:marLeft w:val="0"/>
      <w:marRight w:val="0"/>
      <w:marTop w:val="0"/>
      <w:marBottom w:val="0"/>
      <w:divBdr>
        <w:top w:val="none" w:sz="0" w:space="0" w:color="auto"/>
        <w:left w:val="none" w:sz="0" w:space="0" w:color="auto"/>
        <w:bottom w:val="none" w:sz="0" w:space="0" w:color="auto"/>
        <w:right w:val="none" w:sz="0" w:space="0" w:color="auto"/>
      </w:divBdr>
    </w:div>
    <w:div w:id="121729458">
      <w:bodyDiv w:val="1"/>
      <w:marLeft w:val="0"/>
      <w:marRight w:val="0"/>
      <w:marTop w:val="0"/>
      <w:marBottom w:val="0"/>
      <w:divBdr>
        <w:top w:val="none" w:sz="0" w:space="0" w:color="auto"/>
        <w:left w:val="none" w:sz="0" w:space="0" w:color="auto"/>
        <w:bottom w:val="none" w:sz="0" w:space="0" w:color="auto"/>
        <w:right w:val="none" w:sz="0" w:space="0" w:color="auto"/>
      </w:divBdr>
    </w:div>
    <w:div w:id="122626639">
      <w:bodyDiv w:val="1"/>
      <w:marLeft w:val="0"/>
      <w:marRight w:val="0"/>
      <w:marTop w:val="0"/>
      <w:marBottom w:val="0"/>
      <w:divBdr>
        <w:top w:val="none" w:sz="0" w:space="0" w:color="auto"/>
        <w:left w:val="none" w:sz="0" w:space="0" w:color="auto"/>
        <w:bottom w:val="none" w:sz="0" w:space="0" w:color="auto"/>
        <w:right w:val="none" w:sz="0" w:space="0" w:color="auto"/>
      </w:divBdr>
    </w:div>
    <w:div w:id="131799536">
      <w:bodyDiv w:val="1"/>
      <w:marLeft w:val="0"/>
      <w:marRight w:val="0"/>
      <w:marTop w:val="0"/>
      <w:marBottom w:val="0"/>
      <w:divBdr>
        <w:top w:val="none" w:sz="0" w:space="0" w:color="auto"/>
        <w:left w:val="none" w:sz="0" w:space="0" w:color="auto"/>
        <w:bottom w:val="none" w:sz="0" w:space="0" w:color="auto"/>
        <w:right w:val="none" w:sz="0" w:space="0" w:color="auto"/>
      </w:divBdr>
    </w:div>
    <w:div w:id="134640365">
      <w:bodyDiv w:val="1"/>
      <w:marLeft w:val="0"/>
      <w:marRight w:val="0"/>
      <w:marTop w:val="0"/>
      <w:marBottom w:val="0"/>
      <w:divBdr>
        <w:top w:val="none" w:sz="0" w:space="0" w:color="auto"/>
        <w:left w:val="none" w:sz="0" w:space="0" w:color="auto"/>
        <w:bottom w:val="none" w:sz="0" w:space="0" w:color="auto"/>
        <w:right w:val="none" w:sz="0" w:space="0" w:color="auto"/>
      </w:divBdr>
    </w:div>
    <w:div w:id="138571535">
      <w:bodyDiv w:val="1"/>
      <w:marLeft w:val="0"/>
      <w:marRight w:val="0"/>
      <w:marTop w:val="0"/>
      <w:marBottom w:val="0"/>
      <w:divBdr>
        <w:top w:val="none" w:sz="0" w:space="0" w:color="auto"/>
        <w:left w:val="none" w:sz="0" w:space="0" w:color="auto"/>
        <w:bottom w:val="none" w:sz="0" w:space="0" w:color="auto"/>
        <w:right w:val="none" w:sz="0" w:space="0" w:color="auto"/>
      </w:divBdr>
    </w:div>
    <w:div w:id="139199801">
      <w:bodyDiv w:val="1"/>
      <w:marLeft w:val="0"/>
      <w:marRight w:val="0"/>
      <w:marTop w:val="0"/>
      <w:marBottom w:val="0"/>
      <w:divBdr>
        <w:top w:val="none" w:sz="0" w:space="0" w:color="auto"/>
        <w:left w:val="none" w:sz="0" w:space="0" w:color="auto"/>
        <w:bottom w:val="none" w:sz="0" w:space="0" w:color="auto"/>
        <w:right w:val="none" w:sz="0" w:space="0" w:color="auto"/>
      </w:divBdr>
    </w:div>
    <w:div w:id="142504416">
      <w:bodyDiv w:val="1"/>
      <w:marLeft w:val="0"/>
      <w:marRight w:val="0"/>
      <w:marTop w:val="0"/>
      <w:marBottom w:val="0"/>
      <w:divBdr>
        <w:top w:val="none" w:sz="0" w:space="0" w:color="auto"/>
        <w:left w:val="none" w:sz="0" w:space="0" w:color="auto"/>
        <w:bottom w:val="none" w:sz="0" w:space="0" w:color="auto"/>
        <w:right w:val="none" w:sz="0" w:space="0" w:color="auto"/>
      </w:divBdr>
    </w:div>
    <w:div w:id="143855472">
      <w:bodyDiv w:val="1"/>
      <w:marLeft w:val="0"/>
      <w:marRight w:val="0"/>
      <w:marTop w:val="0"/>
      <w:marBottom w:val="0"/>
      <w:divBdr>
        <w:top w:val="none" w:sz="0" w:space="0" w:color="auto"/>
        <w:left w:val="none" w:sz="0" w:space="0" w:color="auto"/>
        <w:bottom w:val="none" w:sz="0" w:space="0" w:color="auto"/>
        <w:right w:val="none" w:sz="0" w:space="0" w:color="auto"/>
      </w:divBdr>
    </w:div>
    <w:div w:id="145440083">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146436553">
      <w:bodyDiv w:val="1"/>
      <w:marLeft w:val="0"/>
      <w:marRight w:val="0"/>
      <w:marTop w:val="0"/>
      <w:marBottom w:val="0"/>
      <w:divBdr>
        <w:top w:val="none" w:sz="0" w:space="0" w:color="auto"/>
        <w:left w:val="none" w:sz="0" w:space="0" w:color="auto"/>
        <w:bottom w:val="none" w:sz="0" w:space="0" w:color="auto"/>
        <w:right w:val="none" w:sz="0" w:space="0" w:color="auto"/>
      </w:divBdr>
    </w:div>
    <w:div w:id="146675902">
      <w:bodyDiv w:val="1"/>
      <w:marLeft w:val="0"/>
      <w:marRight w:val="0"/>
      <w:marTop w:val="0"/>
      <w:marBottom w:val="0"/>
      <w:divBdr>
        <w:top w:val="none" w:sz="0" w:space="0" w:color="auto"/>
        <w:left w:val="none" w:sz="0" w:space="0" w:color="auto"/>
        <w:bottom w:val="none" w:sz="0" w:space="0" w:color="auto"/>
        <w:right w:val="none" w:sz="0" w:space="0" w:color="auto"/>
      </w:divBdr>
    </w:div>
    <w:div w:id="149060695">
      <w:bodyDiv w:val="1"/>
      <w:marLeft w:val="0"/>
      <w:marRight w:val="0"/>
      <w:marTop w:val="0"/>
      <w:marBottom w:val="0"/>
      <w:divBdr>
        <w:top w:val="none" w:sz="0" w:space="0" w:color="auto"/>
        <w:left w:val="none" w:sz="0" w:space="0" w:color="auto"/>
        <w:bottom w:val="none" w:sz="0" w:space="0" w:color="auto"/>
        <w:right w:val="none" w:sz="0" w:space="0" w:color="auto"/>
      </w:divBdr>
      <w:divsChild>
        <w:div w:id="630013640">
          <w:marLeft w:val="0"/>
          <w:marRight w:val="0"/>
          <w:marTop w:val="0"/>
          <w:marBottom w:val="0"/>
          <w:divBdr>
            <w:top w:val="none" w:sz="0" w:space="0" w:color="auto"/>
            <w:left w:val="none" w:sz="0" w:space="0" w:color="auto"/>
            <w:bottom w:val="none" w:sz="0" w:space="0" w:color="auto"/>
            <w:right w:val="none" w:sz="0" w:space="0" w:color="auto"/>
          </w:divBdr>
          <w:divsChild>
            <w:div w:id="2966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6904">
      <w:bodyDiv w:val="1"/>
      <w:marLeft w:val="0"/>
      <w:marRight w:val="0"/>
      <w:marTop w:val="0"/>
      <w:marBottom w:val="0"/>
      <w:divBdr>
        <w:top w:val="none" w:sz="0" w:space="0" w:color="auto"/>
        <w:left w:val="none" w:sz="0" w:space="0" w:color="auto"/>
        <w:bottom w:val="none" w:sz="0" w:space="0" w:color="auto"/>
        <w:right w:val="none" w:sz="0" w:space="0" w:color="auto"/>
      </w:divBdr>
    </w:div>
    <w:div w:id="151608160">
      <w:bodyDiv w:val="1"/>
      <w:marLeft w:val="0"/>
      <w:marRight w:val="0"/>
      <w:marTop w:val="0"/>
      <w:marBottom w:val="0"/>
      <w:divBdr>
        <w:top w:val="none" w:sz="0" w:space="0" w:color="auto"/>
        <w:left w:val="none" w:sz="0" w:space="0" w:color="auto"/>
        <w:bottom w:val="none" w:sz="0" w:space="0" w:color="auto"/>
        <w:right w:val="none" w:sz="0" w:space="0" w:color="auto"/>
      </w:divBdr>
    </w:div>
    <w:div w:id="154149753">
      <w:bodyDiv w:val="1"/>
      <w:marLeft w:val="0"/>
      <w:marRight w:val="0"/>
      <w:marTop w:val="0"/>
      <w:marBottom w:val="0"/>
      <w:divBdr>
        <w:top w:val="none" w:sz="0" w:space="0" w:color="auto"/>
        <w:left w:val="none" w:sz="0" w:space="0" w:color="auto"/>
        <w:bottom w:val="none" w:sz="0" w:space="0" w:color="auto"/>
        <w:right w:val="none" w:sz="0" w:space="0" w:color="auto"/>
      </w:divBdr>
    </w:div>
    <w:div w:id="155189331">
      <w:bodyDiv w:val="1"/>
      <w:marLeft w:val="0"/>
      <w:marRight w:val="0"/>
      <w:marTop w:val="0"/>
      <w:marBottom w:val="0"/>
      <w:divBdr>
        <w:top w:val="none" w:sz="0" w:space="0" w:color="auto"/>
        <w:left w:val="none" w:sz="0" w:space="0" w:color="auto"/>
        <w:bottom w:val="none" w:sz="0" w:space="0" w:color="auto"/>
        <w:right w:val="none" w:sz="0" w:space="0" w:color="auto"/>
      </w:divBdr>
    </w:div>
    <w:div w:id="155999667">
      <w:bodyDiv w:val="1"/>
      <w:marLeft w:val="0"/>
      <w:marRight w:val="0"/>
      <w:marTop w:val="0"/>
      <w:marBottom w:val="0"/>
      <w:divBdr>
        <w:top w:val="none" w:sz="0" w:space="0" w:color="auto"/>
        <w:left w:val="none" w:sz="0" w:space="0" w:color="auto"/>
        <w:bottom w:val="none" w:sz="0" w:space="0" w:color="auto"/>
        <w:right w:val="none" w:sz="0" w:space="0" w:color="auto"/>
      </w:divBdr>
    </w:div>
    <w:div w:id="157812278">
      <w:bodyDiv w:val="1"/>
      <w:marLeft w:val="0"/>
      <w:marRight w:val="0"/>
      <w:marTop w:val="0"/>
      <w:marBottom w:val="0"/>
      <w:divBdr>
        <w:top w:val="none" w:sz="0" w:space="0" w:color="auto"/>
        <w:left w:val="none" w:sz="0" w:space="0" w:color="auto"/>
        <w:bottom w:val="none" w:sz="0" w:space="0" w:color="auto"/>
        <w:right w:val="none" w:sz="0" w:space="0" w:color="auto"/>
      </w:divBdr>
    </w:div>
    <w:div w:id="159732828">
      <w:bodyDiv w:val="1"/>
      <w:marLeft w:val="0"/>
      <w:marRight w:val="0"/>
      <w:marTop w:val="0"/>
      <w:marBottom w:val="0"/>
      <w:divBdr>
        <w:top w:val="none" w:sz="0" w:space="0" w:color="auto"/>
        <w:left w:val="none" w:sz="0" w:space="0" w:color="auto"/>
        <w:bottom w:val="none" w:sz="0" w:space="0" w:color="auto"/>
        <w:right w:val="none" w:sz="0" w:space="0" w:color="auto"/>
      </w:divBdr>
    </w:div>
    <w:div w:id="160897427">
      <w:bodyDiv w:val="1"/>
      <w:marLeft w:val="0"/>
      <w:marRight w:val="0"/>
      <w:marTop w:val="0"/>
      <w:marBottom w:val="0"/>
      <w:divBdr>
        <w:top w:val="none" w:sz="0" w:space="0" w:color="auto"/>
        <w:left w:val="none" w:sz="0" w:space="0" w:color="auto"/>
        <w:bottom w:val="none" w:sz="0" w:space="0" w:color="auto"/>
        <w:right w:val="none" w:sz="0" w:space="0" w:color="auto"/>
      </w:divBdr>
    </w:div>
    <w:div w:id="164977873">
      <w:bodyDiv w:val="1"/>
      <w:marLeft w:val="0"/>
      <w:marRight w:val="0"/>
      <w:marTop w:val="0"/>
      <w:marBottom w:val="0"/>
      <w:divBdr>
        <w:top w:val="none" w:sz="0" w:space="0" w:color="auto"/>
        <w:left w:val="none" w:sz="0" w:space="0" w:color="auto"/>
        <w:bottom w:val="none" w:sz="0" w:space="0" w:color="auto"/>
        <w:right w:val="none" w:sz="0" w:space="0" w:color="auto"/>
      </w:divBdr>
    </w:div>
    <w:div w:id="165168250">
      <w:bodyDiv w:val="1"/>
      <w:marLeft w:val="0"/>
      <w:marRight w:val="0"/>
      <w:marTop w:val="0"/>
      <w:marBottom w:val="0"/>
      <w:divBdr>
        <w:top w:val="none" w:sz="0" w:space="0" w:color="auto"/>
        <w:left w:val="none" w:sz="0" w:space="0" w:color="auto"/>
        <w:bottom w:val="none" w:sz="0" w:space="0" w:color="auto"/>
        <w:right w:val="none" w:sz="0" w:space="0" w:color="auto"/>
      </w:divBdr>
    </w:div>
    <w:div w:id="167864157">
      <w:bodyDiv w:val="1"/>
      <w:marLeft w:val="0"/>
      <w:marRight w:val="0"/>
      <w:marTop w:val="0"/>
      <w:marBottom w:val="0"/>
      <w:divBdr>
        <w:top w:val="none" w:sz="0" w:space="0" w:color="auto"/>
        <w:left w:val="none" w:sz="0" w:space="0" w:color="auto"/>
        <w:bottom w:val="none" w:sz="0" w:space="0" w:color="auto"/>
        <w:right w:val="none" w:sz="0" w:space="0" w:color="auto"/>
      </w:divBdr>
    </w:div>
    <w:div w:id="169376236">
      <w:bodyDiv w:val="1"/>
      <w:marLeft w:val="0"/>
      <w:marRight w:val="0"/>
      <w:marTop w:val="0"/>
      <w:marBottom w:val="0"/>
      <w:divBdr>
        <w:top w:val="none" w:sz="0" w:space="0" w:color="auto"/>
        <w:left w:val="none" w:sz="0" w:space="0" w:color="auto"/>
        <w:bottom w:val="none" w:sz="0" w:space="0" w:color="auto"/>
        <w:right w:val="none" w:sz="0" w:space="0" w:color="auto"/>
      </w:divBdr>
    </w:div>
    <w:div w:id="171644934">
      <w:bodyDiv w:val="1"/>
      <w:marLeft w:val="0"/>
      <w:marRight w:val="0"/>
      <w:marTop w:val="0"/>
      <w:marBottom w:val="0"/>
      <w:divBdr>
        <w:top w:val="none" w:sz="0" w:space="0" w:color="auto"/>
        <w:left w:val="none" w:sz="0" w:space="0" w:color="auto"/>
        <w:bottom w:val="none" w:sz="0" w:space="0" w:color="auto"/>
        <w:right w:val="none" w:sz="0" w:space="0" w:color="auto"/>
      </w:divBdr>
    </w:div>
    <w:div w:id="172309087">
      <w:bodyDiv w:val="1"/>
      <w:marLeft w:val="0"/>
      <w:marRight w:val="0"/>
      <w:marTop w:val="0"/>
      <w:marBottom w:val="0"/>
      <w:divBdr>
        <w:top w:val="none" w:sz="0" w:space="0" w:color="auto"/>
        <w:left w:val="none" w:sz="0" w:space="0" w:color="auto"/>
        <w:bottom w:val="none" w:sz="0" w:space="0" w:color="auto"/>
        <w:right w:val="none" w:sz="0" w:space="0" w:color="auto"/>
      </w:divBdr>
    </w:div>
    <w:div w:id="174732391">
      <w:bodyDiv w:val="1"/>
      <w:marLeft w:val="0"/>
      <w:marRight w:val="0"/>
      <w:marTop w:val="0"/>
      <w:marBottom w:val="0"/>
      <w:divBdr>
        <w:top w:val="none" w:sz="0" w:space="0" w:color="auto"/>
        <w:left w:val="none" w:sz="0" w:space="0" w:color="auto"/>
        <w:bottom w:val="none" w:sz="0" w:space="0" w:color="auto"/>
        <w:right w:val="none" w:sz="0" w:space="0" w:color="auto"/>
      </w:divBdr>
    </w:div>
    <w:div w:id="176695452">
      <w:bodyDiv w:val="1"/>
      <w:marLeft w:val="0"/>
      <w:marRight w:val="0"/>
      <w:marTop w:val="0"/>
      <w:marBottom w:val="0"/>
      <w:divBdr>
        <w:top w:val="none" w:sz="0" w:space="0" w:color="auto"/>
        <w:left w:val="none" w:sz="0" w:space="0" w:color="auto"/>
        <w:bottom w:val="none" w:sz="0" w:space="0" w:color="auto"/>
        <w:right w:val="none" w:sz="0" w:space="0" w:color="auto"/>
      </w:divBdr>
    </w:div>
    <w:div w:id="181020927">
      <w:bodyDiv w:val="1"/>
      <w:marLeft w:val="0"/>
      <w:marRight w:val="0"/>
      <w:marTop w:val="0"/>
      <w:marBottom w:val="0"/>
      <w:divBdr>
        <w:top w:val="none" w:sz="0" w:space="0" w:color="auto"/>
        <w:left w:val="none" w:sz="0" w:space="0" w:color="auto"/>
        <w:bottom w:val="none" w:sz="0" w:space="0" w:color="auto"/>
        <w:right w:val="none" w:sz="0" w:space="0" w:color="auto"/>
      </w:divBdr>
    </w:div>
    <w:div w:id="182407596">
      <w:bodyDiv w:val="1"/>
      <w:marLeft w:val="0"/>
      <w:marRight w:val="0"/>
      <w:marTop w:val="0"/>
      <w:marBottom w:val="0"/>
      <w:divBdr>
        <w:top w:val="none" w:sz="0" w:space="0" w:color="auto"/>
        <w:left w:val="none" w:sz="0" w:space="0" w:color="auto"/>
        <w:bottom w:val="none" w:sz="0" w:space="0" w:color="auto"/>
        <w:right w:val="none" w:sz="0" w:space="0" w:color="auto"/>
      </w:divBdr>
    </w:div>
    <w:div w:id="185415116">
      <w:bodyDiv w:val="1"/>
      <w:marLeft w:val="0"/>
      <w:marRight w:val="0"/>
      <w:marTop w:val="0"/>
      <w:marBottom w:val="0"/>
      <w:divBdr>
        <w:top w:val="none" w:sz="0" w:space="0" w:color="auto"/>
        <w:left w:val="none" w:sz="0" w:space="0" w:color="auto"/>
        <w:bottom w:val="none" w:sz="0" w:space="0" w:color="auto"/>
        <w:right w:val="none" w:sz="0" w:space="0" w:color="auto"/>
      </w:divBdr>
    </w:div>
    <w:div w:id="187256115">
      <w:bodyDiv w:val="1"/>
      <w:marLeft w:val="0"/>
      <w:marRight w:val="0"/>
      <w:marTop w:val="0"/>
      <w:marBottom w:val="0"/>
      <w:divBdr>
        <w:top w:val="none" w:sz="0" w:space="0" w:color="auto"/>
        <w:left w:val="none" w:sz="0" w:space="0" w:color="auto"/>
        <w:bottom w:val="none" w:sz="0" w:space="0" w:color="auto"/>
        <w:right w:val="none" w:sz="0" w:space="0" w:color="auto"/>
      </w:divBdr>
    </w:div>
    <w:div w:id="188109488">
      <w:bodyDiv w:val="1"/>
      <w:marLeft w:val="0"/>
      <w:marRight w:val="0"/>
      <w:marTop w:val="0"/>
      <w:marBottom w:val="0"/>
      <w:divBdr>
        <w:top w:val="none" w:sz="0" w:space="0" w:color="auto"/>
        <w:left w:val="none" w:sz="0" w:space="0" w:color="auto"/>
        <w:bottom w:val="none" w:sz="0" w:space="0" w:color="auto"/>
        <w:right w:val="none" w:sz="0" w:space="0" w:color="auto"/>
      </w:divBdr>
    </w:div>
    <w:div w:id="190000403">
      <w:bodyDiv w:val="1"/>
      <w:marLeft w:val="0"/>
      <w:marRight w:val="0"/>
      <w:marTop w:val="0"/>
      <w:marBottom w:val="0"/>
      <w:divBdr>
        <w:top w:val="none" w:sz="0" w:space="0" w:color="auto"/>
        <w:left w:val="none" w:sz="0" w:space="0" w:color="auto"/>
        <w:bottom w:val="none" w:sz="0" w:space="0" w:color="auto"/>
        <w:right w:val="none" w:sz="0" w:space="0" w:color="auto"/>
      </w:divBdr>
    </w:div>
    <w:div w:id="191916638">
      <w:bodyDiv w:val="1"/>
      <w:marLeft w:val="0"/>
      <w:marRight w:val="0"/>
      <w:marTop w:val="0"/>
      <w:marBottom w:val="0"/>
      <w:divBdr>
        <w:top w:val="none" w:sz="0" w:space="0" w:color="auto"/>
        <w:left w:val="none" w:sz="0" w:space="0" w:color="auto"/>
        <w:bottom w:val="none" w:sz="0" w:space="0" w:color="auto"/>
        <w:right w:val="none" w:sz="0" w:space="0" w:color="auto"/>
      </w:divBdr>
    </w:div>
    <w:div w:id="197205772">
      <w:bodyDiv w:val="1"/>
      <w:marLeft w:val="0"/>
      <w:marRight w:val="0"/>
      <w:marTop w:val="0"/>
      <w:marBottom w:val="0"/>
      <w:divBdr>
        <w:top w:val="none" w:sz="0" w:space="0" w:color="auto"/>
        <w:left w:val="none" w:sz="0" w:space="0" w:color="auto"/>
        <w:bottom w:val="none" w:sz="0" w:space="0" w:color="auto"/>
        <w:right w:val="none" w:sz="0" w:space="0" w:color="auto"/>
      </w:divBdr>
    </w:div>
    <w:div w:id="204561109">
      <w:bodyDiv w:val="1"/>
      <w:marLeft w:val="0"/>
      <w:marRight w:val="0"/>
      <w:marTop w:val="0"/>
      <w:marBottom w:val="0"/>
      <w:divBdr>
        <w:top w:val="none" w:sz="0" w:space="0" w:color="auto"/>
        <w:left w:val="none" w:sz="0" w:space="0" w:color="auto"/>
        <w:bottom w:val="none" w:sz="0" w:space="0" w:color="auto"/>
        <w:right w:val="none" w:sz="0" w:space="0" w:color="auto"/>
      </w:divBdr>
    </w:div>
    <w:div w:id="206766495">
      <w:bodyDiv w:val="1"/>
      <w:marLeft w:val="0"/>
      <w:marRight w:val="0"/>
      <w:marTop w:val="0"/>
      <w:marBottom w:val="0"/>
      <w:divBdr>
        <w:top w:val="none" w:sz="0" w:space="0" w:color="auto"/>
        <w:left w:val="none" w:sz="0" w:space="0" w:color="auto"/>
        <w:bottom w:val="none" w:sz="0" w:space="0" w:color="auto"/>
        <w:right w:val="none" w:sz="0" w:space="0" w:color="auto"/>
      </w:divBdr>
    </w:div>
    <w:div w:id="211574389">
      <w:bodyDiv w:val="1"/>
      <w:marLeft w:val="0"/>
      <w:marRight w:val="0"/>
      <w:marTop w:val="0"/>
      <w:marBottom w:val="0"/>
      <w:divBdr>
        <w:top w:val="none" w:sz="0" w:space="0" w:color="auto"/>
        <w:left w:val="none" w:sz="0" w:space="0" w:color="auto"/>
        <w:bottom w:val="none" w:sz="0" w:space="0" w:color="auto"/>
        <w:right w:val="none" w:sz="0" w:space="0" w:color="auto"/>
      </w:divBdr>
      <w:divsChild>
        <w:div w:id="733235593">
          <w:marLeft w:val="0"/>
          <w:marRight w:val="0"/>
          <w:marTop w:val="0"/>
          <w:marBottom w:val="0"/>
          <w:divBdr>
            <w:top w:val="none" w:sz="0" w:space="0" w:color="auto"/>
            <w:left w:val="none" w:sz="0" w:space="0" w:color="auto"/>
            <w:bottom w:val="none" w:sz="0" w:space="0" w:color="auto"/>
            <w:right w:val="none" w:sz="0" w:space="0" w:color="auto"/>
          </w:divBdr>
          <w:divsChild>
            <w:div w:id="19510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6145">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5505618">
      <w:bodyDiv w:val="1"/>
      <w:marLeft w:val="0"/>
      <w:marRight w:val="0"/>
      <w:marTop w:val="0"/>
      <w:marBottom w:val="0"/>
      <w:divBdr>
        <w:top w:val="none" w:sz="0" w:space="0" w:color="auto"/>
        <w:left w:val="none" w:sz="0" w:space="0" w:color="auto"/>
        <w:bottom w:val="none" w:sz="0" w:space="0" w:color="auto"/>
        <w:right w:val="none" w:sz="0" w:space="0" w:color="auto"/>
      </w:divBdr>
    </w:div>
    <w:div w:id="218517344">
      <w:bodyDiv w:val="1"/>
      <w:marLeft w:val="0"/>
      <w:marRight w:val="0"/>
      <w:marTop w:val="0"/>
      <w:marBottom w:val="0"/>
      <w:divBdr>
        <w:top w:val="none" w:sz="0" w:space="0" w:color="auto"/>
        <w:left w:val="none" w:sz="0" w:space="0" w:color="auto"/>
        <w:bottom w:val="none" w:sz="0" w:space="0" w:color="auto"/>
        <w:right w:val="none" w:sz="0" w:space="0" w:color="auto"/>
      </w:divBdr>
    </w:div>
    <w:div w:id="218522262">
      <w:bodyDiv w:val="1"/>
      <w:marLeft w:val="0"/>
      <w:marRight w:val="0"/>
      <w:marTop w:val="0"/>
      <w:marBottom w:val="0"/>
      <w:divBdr>
        <w:top w:val="none" w:sz="0" w:space="0" w:color="auto"/>
        <w:left w:val="none" w:sz="0" w:space="0" w:color="auto"/>
        <w:bottom w:val="none" w:sz="0" w:space="0" w:color="auto"/>
        <w:right w:val="none" w:sz="0" w:space="0" w:color="auto"/>
      </w:divBdr>
      <w:divsChild>
        <w:div w:id="2046522576">
          <w:marLeft w:val="0"/>
          <w:marRight w:val="0"/>
          <w:marTop w:val="0"/>
          <w:marBottom w:val="0"/>
          <w:divBdr>
            <w:top w:val="none" w:sz="0" w:space="0" w:color="auto"/>
            <w:left w:val="none" w:sz="0" w:space="0" w:color="auto"/>
            <w:bottom w:val="none" w:sz="0" w:space="0" w:color="auto"/>
            <w:right w:val="none" w:sz="0" w:space="0" w:color="auto"/>
          </w:divBdr>
          <w:divsChild>
            <w:div w:id="5952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6943">
      <w:bodyDiv w:val="1"/>
      <w:marLeft w:val="0"/>
      <w:marRight w:val="0"/>
      <w:marTop w:val="0"/>
      <w:marBottom w:val="0"/>
      <w:divBdr>
        <w:top w:val="none" w:sz="0" w:space="0" w:color="auto"/>
        <w:left w:val="none" w:sz="0" w:space="0" w:color="auto"/>
        <w:bottom w:val="none" w:sz="0" w:space="0" w:color="auto"/>
        <w:right w:val="none" w:sz="0" w:space="0" w:color="auto"/>
      </w:divBdr>
    </w:div>
    <w:div w:id="219832792">
      <w:bodyDiv w:val="1"/>
      <w:marLeft w:val="0"/>
      <w:marRight w:val="0"/>
      <w:marTop w:val="0"/>
      <w:marBottom w:val="0"/>
      <w:divBdr>
        <w:top w:val="none" w:sz="0" w:space="0" w:color="auto"/>
        <w:left w:val="none" w:sz="0" w:space="0" w:color="auto"/>
        <w:bottom w:val="none" w:sz="0" w:space="0" w:color="auto"/>
        <w:right w:val="none" w:sz="0" w:space="0" w:color="auto"/>
      </w:divBdr>
    </w:div>
    <w:div w:id="220018281">
      <w:bodyDiv w:val="1"/>
      <w:marLeft w:val="0"/>
      <w:marRight w:val="0"/>
      <w:marTop w:val="0"/>
      <w:marBottom w:val="0"/>
      <w:divBdr>
        <w:top w:val="none" w:sz="0" w:space="0" w:color="auto"/>
        <w:left w:val="none" w:sz="0" w:space="0" w:color="auto"/>
        <w:bottom w:val="none" w:sz="0" w:space="0" w:color="auto"/>
        <w:right w:val="none" w:sz="0" w:space="0" w:color="auto"/>
      </w:divBdr>
      <w:divsChild>
        <w:div w:id="1082991451">
          <w:marLeft w:val="0"/>
          <w:marRight w:val="0"/>
          <w:marTop w:val="0"/>
          <w:marBottom w:val="0"/>
          <w:divBdr>
            <w:top w:val="none" w:sz="0" w:space="0" w:color="auto"/>
            <w:left w:val="none" w:sz="0" w:space="0" w:color="auto"/>
            <w:bottom w:val="none" w:sz="0" w:space="0" w:color="auto"/>
            <w:right w:val="none" w:sz="0" w:space="0" w:color="auto"/>
          </w:divBdr>
        </w:div>
      </w:divsChild>
    </w:div>
    <w:div w:id="224219472">
      <w:bodyDiv w:val="1"/>
      <w:marLeft w:val="0"/>
      <w:marRight w:val="0"/>
      <w:marTop w:val="0"/>
      <w:marBottom w:val="0"/>
      <w:divBdr>
        <w:top w:val="none" w:sz="0" w:space="0" w:color="auto"/>
        <w:left w:val="none" w:sz="0" w:space="0" w:color="auto"/>
        <w:bottom w:val="none" w:sz="0" w:space="0" w:color="auto"/>
        <w:right w:val="none" w:sz="0" w:space="0" w:color="auto"/>
      </w:divBdr>
    </w:div>
    <w:div w:id="224416083">
      <w:bodyDiv w:val="1"/>
      <w:marLeft w:val="0"/>
      <w:marRight w:val="0"/>
      <w:marTop w:val="0"/>
      <w:marBottom w:val="0"/>
      <w:divBdr>
        <w:top w:val="none" w:sz="0" w:space="0" w:color="auto"/>
        <w:left w:val="none" w:sz="0" w:space="0" w:color="auto"/>
        <w:bottom w:val="none" w:sz="0" w:space="0" w:color="auto"/>
        <w:right w:val="none" w:sz="0" w:space="0" w:color="auto"/>
      </w:divBdr>
    </w:div>
    <w:div w:id="226308898">
      <w:bodyDiv w:val="1"/>
      <w:marLeft w:val="0"/>
      <w:marRight w:val="0"/>
      <w:marTop w:val="0"/>
      <w:marBottom w:val="0"/>
      <w:divBdr>
        <w:top w:val="none" w:sz="0" w:space="0" w:color="auto"/>
        <w:left w:val="none" w:sz="0" w:space="0" w:color="auto"/>
        <w:bottom w:val="none" w:sz="0" w:space="0" w:color="auto"/>
        <w:right w:val="none" w:sz="0" w:space="0" w:color="auto"/>
      </w:divBdr>
    </w:div>
    <w:div w:id="228852497">
      <w:bodyDiv w:val="1"/>
      <w:marLeft w:val="0"/>
      <w:marRight w:val="0"/>
      <w:marTop w:val="0"/>
      <w:marBottom w:val="0"/>
      <w:divBdr>
        <w:top w:val="none" w:sz="0" w:space="0" w:color="auto"/>
        <w:left w:val="none" w:sz="0" w:space="0" w:color="auto"/>
        <w:bottom w:val="none" w:sz="0" w:space="0" w:color="auto"/>
        <w:right w:val="none" w:sz="0" w:space="0" w:color="auto"/>
      </w:divBdr>
    </w:div>
    <w:div w:id="229924812">
      <w:bodyDiv w:val="1"/>
      <w:marLeft w:val="0"/>
      <w:marRight w:val="0"/>
      <w:marTop w:val="0"/>
      <w:marBottom w:val="0"/>
      <w:divBdr>
        <w:top w:val="none" w:sz="0" w:space="0" w:color="auto"/>
        <w:left w:val="none" w:sz="0" w:space="0" w:color="auto"/>
        <w:bottom w:val="none" w:sz="0" w:space="0" w:color="auto"/>
        <w:right w:val="none" w:sz="0" w:space="0" w:color="auto"/>
      </w:divBdr>
    </w:div>
    <w:div w:id="233707073">
      <w:bodyDiv w:val="1"/>
      <w:marLeft w:val="0"/>
      <w:marRight w:val="0"/>
      <w:marTop w:val="0"/>
      <w:marBottom w:val="0"/>
      <w:divBdr>
        <w:top w:val="none" w:sz="0" w:space="0" w:color="auto"/>
        <w:left w:val="none" w:sz="0" w:space="0" w:color="auto"/>
        <w:bottom w:val="none" w:sz="0" w:space="0" w:color="auto"/>
        <w:right w:val="none" w:sz="0" w:space="0" w:color="auto"/>
      </w:divBdr>
    </w:div>
    <w:div w:id="234753675">
      <w:bodyDiv w:val="1"/>
      <w:marLeft w:val="0"/>
      <w:marRight w:val="0"/>
      <w:marTop w:val="0"/>
      <w:marBottom w:val="0"/>
      <w:divBdr>
        <w:top w:val="none" w:sz="0" w:space="0" w:color="auto"/>
        <w:left w:val="none" w:sz="0" w:space="0" w:color="auto"/>
        <w:bottom w:val="none" w:sz="0" w:space="0" w:color="auto"/>
        <w:right w:val="none" w:sz="0" w:space="0" w:color="auto"/>
      </w:divBdr>
    </w:div>
    <w:div w:id="235559537">
      <w:bodyDiv w:val="1"/>
      <w:marLeft w:val="0"/>
      <w:marRight w:val="0"/>
      <w:marTop w:val="0"/>
      <w:marBottom w:val="0"/>
      <w:divBdr>
        <w:top w:val="none" w:sz="0" w:space="0" w:color="auto"/>
        <w:left w:val="none" w:sz="0" w:space="0" w:color="auto"/>
        <w:bottom w:val="none" w:sz="0" w:space="0" w:color="auto"/>
        <w:right w:val="none" w:sz="0" w:space="0" w:color="auto"/>
      </w:divBdr>
    </w:div>
    <w:div w:id="236130912">
      <w:bodyDiv w:val="1"/>
      <w:marLeft w:val="0"/>
      <w:marRight w:val="0"/>
      <w:marTop w:val="0"/>
      <w:marBottom w:val="0"/>
      <w:divBdr>
        <w:top w:val="none" w:sz="0" w:space="0" w:color="auto"/>
        <w:left w:val="none" w:sz="0" w:space="0" w:color="auto"/>
        <w:bottom w:val="none" w:sz="0" w:space="0" w:color="auto"/>
        <w:right w:val="none" w:sz="0" w:space="0" w:color="auto"/>
      </w:divBdr>
    </w:div>
    <w:div w:id="236136840">
      <w:bodyDiv w:val="1"/>
      <w:marLeft w:val="0"/>
      <w:marRight w:val="0"/>
      <w:marTop w:val="0"/>
      <w:marBottom w:val="0"/>
      <w:divBdr>
        <w:top w:val="none" w:sz="0" w:space="0" w:color="auto"/>
        <w:left w:val="none" w:sz="0" w:space="0" w:color="auto"/>
        <w:bottom w:val="none" w:sz="0" w:space="0" w:color="auto"/>
        <w:right w:val="none" w:sz="0" w:space="0" w:color="auto"/>
      </w:divBdr>
    </w:div>
    <w:div w:id="237984724">
      <w:bodyDiv w:val="1"/>
      <w:marLeft w:val="0"/>
      <w:marRight w:val="0"/>
      <w:marTop w:val="0"/>
      <w:marBottom w:val="0"/>
      <w:divBdr>
        <w:top w:val="none" w:sz="0" w:space="0" w:color="auto"/>
        <w:left w:val="none" w:sz="0" w:space="0" w:color="auto"/>
        <w:bottom w:val="none" w:sz="0" w:space="0" w:color="auto"/>
        <w:right w:val="none" w:sz="0" w:space="0" w:color="auto"/>
      </w:divBdr>
    </w:div>
    <w:div w:id="238559873">
      <w:bodyDiv w:val="1"/>
      <w:marLeft w:val="0"/>
      <w:marRight w:val="0"/>
      <w:marTop w:val="0"/>
      <w:marBottom w:val="0"/>
      <w:divBdr>
        <w:top w:val="none" w:sz="0" w:space="0" w:color="auto"/>
        <w:left w:val="none" w:sz="0" w:space="0" w:color="auto"/>
        <w:bottom w:val="none" w:sz="0" w:space="0" w:color="auto"/>
        <w:right w:val="none" w:sz="0" w:space="0" w:color="auto"/>
      </w:divBdr>
    </w:div>
    <w:div w:id="238713063">
      <w:bodyDiv w:val="1"/>
      <w:marLeft w:val="0"/>
      <w:marRight w:val="0"/>
      <w:marTop w:val="0"/>
      <w:marBottom w:val="0"/>
      <w:divBdr>
        <w:top w:val="none" w:sz="0" w:space="0" w:color="auto"/>
        <w:left w:val="none" w:sz="0" w:space="0" w:color="auto"/>
        <w:bottom w:val="none" w:sz="0" w:space="0" w:color="auto"/>
        <w:right w:val="none" w:sz="0" w:space="0" w:color="auto"/>
      </w:divBdr>
    </w:div>
    <w:div w:id="239557044">
      <w:bodyDiv w:val="1"/>
      <w:marLeft w:val="0"/>
      <w:marRight w:val="0"/>
      <w:marTop w:val="0"/>
      <w:marBottom w:val="0"/>
      <w:divBdr>
        <w:top w:val="none" w:sz="0" w:space="0" w:color="auto"/>
        <w:left w:val="none" w:sz="0" w:space="0" w:color="auto"/>
        <w:bottom w:val="none" w:sz="0" w:space="0" w:color="auto"/>
        <w:right w:val="none" w:sz="0" w:space="0" w:color="auto"/>
      </w:divBdr>
    </w:div>
    <w:div w:id="246379393">
      <w:bodyDiv w:val="1"/>
      <w:marLeft w:val="0"/>
      <w:marRight w:val="0"/>
      <w:marTop w:val="0"/>
      <w:marBottom w:val="0"/>
      <w:divBdr>
        <w:top w:val="none" w:sz="0" w:space="0" w:color="auto"/>
        <w:left w:val="none" w:sz="0" w:space="0" w:color="auto"/>
        <w:bottom w:val="none" w:sz="0" w:space="0" w:color="auto"/>
        <w:right w:val="none" w:sz="0" w:space="0" w:color="auto"/>
      </w:divBdr>
    </w:div>
    <w:div w:id="246547858">
      <w:bodyDiv w:val="1"/>
      <w:marLeft w:val="0"/>
      <w:marRight w:val="0"/>
      <w:marTop w:val="0"/>
      <w:marBottom w:val="0"/>
      <w:divBdr>
        <w:top w:val="none" w:sz="0" w:space="0" w:color="auto"/>
        <w:left w:val="none" w:sz="0" w:space="0" w:color="auto"/>
        <w:bottom w:val="none" w:sz="0" w:space="0" w:color="auto"/>
        <w:right w:val="none" w:sz="0" w:space="0" w:color="auto"/>
      </w:divBdr>
    </w:div>
    <w:div w:id="249168965">
      <w:bodyDiv w:val="1"/>
      <w:marLeft w:val="0"/>
      <w:marRight w:val="0"/>
      <w:marTop w:val="0"/>
      <w:marBottom w:val="0"/>
      <w:divBdr>
        <w:top w:val="none" w:sz="0" w:space="0" w:color="auto"/>
        <w:left w:val="none" w:sz="0" w:space="0" w:color="auto"/>
        <w:bottom w:val="none" w:sz="0" w:space="0" w:color="auto"/>
        <w:right w:val="none" w:sz="0" w:space="0" w:color="auto"/>
      </w:divBdr>
    </w:div>
    <w:div w:id="251547990">
      <w:bodyDiv w:val="1"/>
      <w:marLeft w:val="0"/>
      <w:marRight w:val="0"/>
      <w:marTop w:val="0"/>
      <w:marBottom w:val="0"/>
      <w:divBdr>
        <w:top w:val="none" w:sz="0" w:space="0" w:color="auto"/>
        <w:left w:val="none" w:sz="0" w:space="0" w:color="auto"/>
        <w:bottom w:val="none" w:sz="0" w:space="0" w:color="auto"/>
        <w:right w:val="none" w:sz="0" w:space="0" w:color="auto"/>
      </w:divBdr>
    </w:div>
    <w:div w:id="256717592">
      <w:bodyDiv w:val="1"/>
      <w:marLeft w:val="0"/>
      <w:marRight w:val="0"/>
      <w:marTop w:val="0"/>
      <w:marBottom w:val="0"/>
      <w:divBdr>
        <w:top w:val="none" w:sz="0" w:space="0" w:color="auto"/>
        <w:left w:val="none" w:sz="0" w:space="0" w:color="auto"/>
        <w:bottom w:val="none" w:sz="0" w:space="0" w:color="auto"/>
        <w:right w:val="none" w:sz="0" w:space="0" w:color="auto"/>
      </w:divBdr>
    </w:div>
    <w:div w:id="257444263">
      <w:bodyDiv w:val="1"/>
      <w:marLeft w:val="0"/>
      <w:marRight w:val="0"/>
      <w:marTop w:val="0"/>
      <w:marBottom w:val="0"/>
      <w:divBdr>
        <w:top w:val="none" w:sz="0" w:space="0" w:color="auto"/>
        <w:left w:val="none" w:sz="0" w:space="0" w:color="auto"/>
        <w:bottom w:val="none" w:sz="0" w:space="0" w:color="auto"/>
        <w:right w:val="none" w:sz="0" w:space="0" w:color="auto"/>
      </w:divBdr>
    </w:div>
    <w:div w:id="262734271">
      <w:bodyDiv w:val="1"/>
      <w:marLeft w:val="0"/>
      <w:marRight w:val="0"/>
      <w:marTop w:val="0"/>
      <w:marBottom w:val="0"/>
      <w:divBdr>
        <w:top w:val="none" w:sz="0" w:space="0" w:color="auto"/>
        <w:left w:val="none" w:sz="0" w:space="0" w:color="auto"/>
        <w:bottom w:val="none" w:sz="0" w:space="0" w:color="auto"/>
        <w:right w:val="none" w:sz="0" w:space="0" w:color="auto"/>
      </w:divBdr>
      <w:divsChild>
        <w:div w:id="892539408">
          <w:marLeft w:val="0"/>
          <w:marRight w:val="0"/>
          <w:marTop w:val="0"/>
          <w:marBottom w:val="0"/>
          <w:divBdr>
            <w:top w:val="none" w:sz="0" w:space="0" w:color="auto"/>
            <w:left w:val="none" w:sz="0" w:space="0" w:color="auto"/>
            <w:bottom w:val="none" w:sz="0" w:space="0" w:color="auto"/>
            <w:right w:val="none" w:sz="0" w:space="0" w:color="auto"/>
          </w:divBdr>
          <w:divsChild>
            <w:div w:id="2772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42260">
      <w:bodyDiv w:val="1"/>
      <w:marLeft w:val="0"/>
      <w:marRight w:val="0"/>
      <w:marTop w:val="0"/>
      <w:marBottom w:val="0"/>
      <w:divBdr>
        <w:top w:val="none" w:sz="0" w:space="0" w:color="auto"/>
        <w:left w:val="none" w:sz="0" w:space="0" w:color="auto"/>
        <w:bottom w:val="none" w:sz="0" w:space="0" w:color="auto"/>
        <w:right w:val="none" w:sz="0" w:space="0" w:color="auto"/>
      </w:divBdr>
    </w:div>
    <w:div w:id="268389660">
      <w:bodyDiv w:val="1"/>
      <w:marLeft w:val="0"/>
      <w:marRight w:val="0"/>
      <w:marTop w:val="0"/>
      <w:marBottom w:val="0"/>
      <w:divBdr>
        <w:top w:val="none" w:sz="0" w:space="0" w:color="auto"/>
        <w:left w:val="none" w:sz="0" w:space="0" w:color="auto"/>
        <w:bottom w:val="none" w:sz="0" w:space="0" w:color="auto"/>
        <w:right w:val="none" w:sz="0" w:space="0" w:color="auto"/>
      </w:divBdr>
    </w:div>
    <w:div w:id="268705829">
      <w:bodyDiv w:val="1"/>
      <w:marLeft w:val="0"/>
      <w:marRight w:val="0"/>
      <w:marTop w:val="0"/>
      <w:marBottom w:val="0"/>
      <w:divBdr>
        <w:top w:val="none" w:sz="0" w:space="0" w:color="auto"/>
        <w:left w:val="none" w:sz="0" w:space="0" w:color="auto"/>
        <w:bottom w:val="none" w:sz="0" w:space="0" w:color="auto"/>
        <w:right w:val="none" w:sz="0" w:space="0" w:color="auto"/>
      </w:divBdr>
    </w:div>
    <w:div w:id="275598661">
      <w:bodyDiv w:val="1"/>
      <w:marLeft w:val="0"/>
      <w:marRight w:val="0"/>
      <w:marTop w:val="0"/>
      <w:marBottom w:val="0"/>
      <w:divBdr>
        <w:top w:val="none" w:sz="0" w:space="0" w:color="auto"/>
        <w:left w:val="none" w:sz="0" w:space="0" w:color="auto"/>
        <w:bottom w:val="none" w:sz="0" w:space="0" w:color="auto"/>
        <w:right w:val="none" w:sz="0" w:space="0" w:color="auto"/>
      </w:divBdr>
      <w:divsChild>
        <w:div w:id="1112631941">
          <w:marLeft w:val="0"/>
          <w:marRight w:val="0"/>
          <w:marTop w:val="0"/>
          <w:marBottom w:val="0"/>
          <w:divBdr>
            <w:top w:val="none" w:sz="0" w:space="0" w:color="auto"/>
            <w:left w:val="none" w:sz="0" w:space="0" w:color="auto"/>
            <w:bottom w:val="none" w:sz="0" w:space="0" w:color="auto"/>
            <w:right w:val="none" w:sz="0" w:space="0" w:color="auto"/>
          </w:divBdr>
          <w:divsChild>
            <w:div w:id="3471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41402">
      <w:bodyDiv w:val="1"/>
      <w:marLeft w:val="0"/>
      <w:marRight w:val="0"/>
      <w:marTop w:val="0"/>
      <w:marBottom w:val="0"/>
      <w:divBdr>
        <w:top w:val="none" w:sz="0" w:space="0" w:color="auto"/>
        <w:left w:val="none" w:sz="0" w:space="0" w:color="auto"/>
        <w:bottom w:val="none" w:sz="0" w:space="0" w:color="auto"/>
        <w:right w:val="none" w:sz="0" w:space="0" w:color="auto"/>
      </w:divBdr>
    </w:div>
    <w:div w:id="284390340">
      <w:bodyDiv w:val="1"/>
      <w:marLeft w:val="0"/>
      <w:marRight w:val="0"/>
      <w:marTop w:val="0"/>
      <w:marBottom w:val="0"/>
      <w:divBdr>
        <w:top w:val="none" w:sz="0" w:space="0" w:color="auto"/>
        <w:left w:val="none" w:sz="0" w:space="0" w:color="auto"/>
        <w:bottom w:val="none" w:sz="0" w:space="0" w:color="auto"/>
        <w:right w:val="none" w:sz="0" w:space="0" w:color="auto"/>
      </w:divBdr>
    </w:div>
    <w:div w:id="285090876">
      <w:bodyDiv w:val="1"/>
      <w:marLeft w:val="0"/>
      <w:marRight w:val="0"/>
      <w:marTop w:val="0"/>
      <w:marBottom w:val="0"/>
      <w:divBdr>
        <w:top w:val="none" w:sz="0" w:space="0" w:color="auto"/>
        <w:left w:val="none" w:sz="0" w:space="0" w:color="auto"/>
        <w:bottom w:val="none" w:sz="0" w:space="0" w:color="auto"/>
        <w:right w:val="none" w:sz="0" w:space="0" w:color="auto"/>
      </w:divBdr>
    </w:div>
    <w:div w:id="286621294">
      <w:bodyDiv w:val="1"/>
      <w:marLeft w:val="0"/>
      <w:marRight w:val="0"/>
      <w:marTop w:val="0"/>
      <w:marBottom w:val="0"/>
      <w:divBdr>
        <w:top w:val="none" w:sz="0" w:space="0" w:color="auto"/>
        <w:left w:val="none" w:sz="0" w:space="0" w:color="auto"/>
        <w:bottom w:val="none" w:sz="0" w:space="0" w:color="auto"/>
        <w:right w:val="none" w:sz="0" w:space="0" w:color="auto"/>
      </w:divBdr>
    </w:div>
    <w:div w:id="287124706">
      <w:bodyDiv w:val="1"/>
      <w:marLeft w:val="0"/>
      <w:marRight w:val="0"/>
      <w:marTop w:val="0"/>
      <w:marBottom w:val="0"/>
      <w:divBdr>
        <w:top w:val="none" w:sz="0" w:space="0" w:color="auto"/>
        <w:left w:val="none" w:sz="0" w:space="0" w:color="auto"/>
        <w:bottom w:val="none" w:sz="0" w:space="0" w:color="auto"/>
        <w:right w:val="none" w:sz="0" w:space="0" w:color="auto"/>
      </w:divBdr>
    </w:div>
    <w:div w:id="290671300">
      <w:bodyDiv w:val="1"/>
      <w:marLeft w:val="0"/>
      <w:marRight w:val="0"/>
      <w:marTop w:val="0"/>
      <w:marBottom w:val="0"/>
      <w:divBdr>
        <w:top w:val="none" w:sz="0" w:space="0" w:color="auto"/>
        <w:left w:val="none" w:sz="0" w:space="0" w:color="auto"/>
        <w:bottom w:val="none" w:sz="0" w:space="0" w:color="auto"/>
        <w:right w:val="none" w:sz="0" w:space="0" w:color="auto"/>
      </w:divBdr>
    </w:div>
    <w:div w:id="290868666">
      <w:bodyDiv w:val="1"/>
      <w:marLeft w:val="0"/>
      <w:marRight w:val="0"/>
      <w:marTop w:val="0"/>
      <w:marBottom w:val="0"/>
      <w:divBdr>
        <w:top w:val="none" w:sz="0" w:space="0" w:color="auto"/>
        <w:left w:val="none" w:sz="0" w:space="0" w:color="auto"/>
        <w:bottom w:val="none" w:sz="0" w:space="0" w:color="auto"/>
        <w:right w:val="none" w:sz="0" w:space="0" w:color="auto"/>
      </w:divBdr>
    </w:div>
    <w:div w:id="291207010">
      <w:bodyDiv w:val="1"/>
      <w:marLeft w:val="0"/>
      <w:marRight w:val="0"/>
      <w:marTop w:val="0"/>
      <w:marBottom w:val="0"/>
      <w:divBdr>
        <w:top w:val="none" w:sz="0" w:space="0" w:color="auto"/>
        <w:left w:val="none" w:sz="0" w:space="0" w:color="auto"/>
        <w:bottom w:val="none" w:sz="0" w:space="0" w:color="auto"/>
        <w:right w:val="none" w:sz="0" w:space="0" w:color="auto"/>
      </w:divBdr>
    </w:div>
    <w:div w:id="291905567">
      <w:bodyDiv w:val="1"/>
      <w:marLeft w:val="0"/>
      <w:marRight w:val="0"/>
      <w:marTop w:val="0"/>
      <w:marBottom w:val="0"/>
      <w:divBdr>
        <w:top w:val="none" w:sz="0" w:space="0" w:color="auto"/>
        <w:left w:val="none" w:sz="0" w:space="0" w:color="auto"/>
        <w:bottom w:val="none" w:sz="0" w:space="0" w:color="auto"/>
        <w:right w:val="none" w:sz="0" w:space="0" w:color="auto"/>
      </w:divBdr>
    </w:div>
    <w:div w:id="293371770">
      <w:bodyDiv w:val="1"/>
      <w:marLeft w:val="0"/>
      <w:marRight w:val="0"/>
      <w:marTop w:val="0"/>
      <w:marBottom w:val="0"/>
      <w:divBdr>
        <w:top w:val="none" w:sz="0" w:space="0" w:color="auto"/>
        <w:left w:val="none" w:sz="0" w:space="0" w:color="auto"/>
        <w:bottom w:val="none" w:sz="0" w:space="0" w:color="auto"/>
        <w:right w:val="none" w:sz="0" w:space="0" w:color="auto"/>
      </w:divBdr>
    </w:div>
    <w:div w:id="294218061">
      <w:bodyDiv w:val="1"/>
      <w:marLeft w:val="0"/>
      <w:marRight w:val="0"/>
      <w:marTop w:val="0"/>
      <w:marBottom w:val="0"/>
      <w:divBdr>
        <w:top w:val="none" w:sz="0" w:space="0" w:color="auto"/>
        <w:left w:val="none" w:sz="0" w:space="0" w:color="auto"/>
        <w:bottom w:val="none" w:sz="0" w:space="0" w:color="auto"/>
        <w:right w:val="none" w:sz="0" w:space="0" w:color="auto"/>
      </w:divBdr>
    </w:div>
    <w:div w:id="294415078">
      <w:bodyDiv w:val="1"/>
      <w:marLeft w:val="0"/>
      <w:marRight w:val="0"/>
      <w:marTop w:val="0"/>
      <w:marBottom w:val="0"/>
      <w:divBdr>
        <w:top w:val="none" w:sz="0" w:space="0" w:color="auto"/>
        <w:left w:val="none" w:sz="0" w:space="0" w:color="auto"/>
        <w:bottom w:val="none" w:sz="0" w:space="0" w:color="auto"/>
        <w:right w:val="none" w:sz="0" w:space="0" w:color="auto"/>
      </w:divBdr>
    </w:div>
    <w:div w:id="295256331">
      <w:bodyDiv w:val="1"/>
      <w:marLeft w:val="0"/>
      <w:marRight w:val="0"/>
      <w:marTop w:val="0"/>
      <w:marBottom w:val="0"/>
      <w:divBdr>
        <w:top w:val="none" w:sz="0" w:space="0" w:color="auto"/>
        <w:left w:val="none" w:sz="0" w:space="0" w:color="auto"/>
        <w:bottom w:val="none" w:sz="0" w:space="0" w:color="auto"/>
        <w:right w:val="none" w:sz="0" w:space="0" w:color="auto"/>
      </w:divBdr>
    </w:div>
    <w:div w:id="296105644">
      <w:bodyDiv w:val="1"/>
      <w:marLeft w:val="0"/>
      <w:marRight w:val="0"/>
      <w:marTop w:val="0"/>
      <w:marBottom w:val="0"/>
      <w:divBdr>
        <w:top w:val="none" w:sz="0" w:space="0" w:color="auto"/>
        <w:left w:val="none" w:sz="0" w:space="0" w:color="auto"/>
        <w:bottom w:val="none" w:sz="0" w:space="0" w:color="auto"/>
        <w:right w:val="none" w:sz="0" w:space="0" w:color="auto"/>
      </w:divBdr>
    </w:div>
    <w:div w:id="298414256">
      <w:bodyDiv w:val="1"/>
      <w:marLeft w:val="0"/>
      <w:marRight w:val="0"/>
      <w:marTop w:val="0"/>
      <w:marBottom w:val="0"/>
      <w:divBdr>
        <w:top w:val="none" w:sz="0" w:space="0" w:color="auto"/>
        <w:left w:val="none" w:sz="0" w:space="0" w:color="auto"/>
        <w:bottom w:val="none" w:sz="0" w:space="0" w:color="auto"/>
        <w:right w:val="none" w:sz="0" w:space="0" w:color="auto"/>
      </w:divBdr>
    </w:div>
    <w:div w:id="303127175">
      <w:bodyDiv w:val="1"/>
      <w:marLeft w:val="0"/>
      <w:marRight w:val="0"/>
      <w:marTop w:val="0"/>
      <w:marBottom w:val="0"/>
      <w:divBdr>
        <w:top w:val="none" w:sz="0" w:space="0" w:color="auto"/>
        <w:left w:val="none" w:sz="0" w:space="0" w:color="auto"/>
        <w:bottom w:val="none" w:sz="0" w:space="0" w:color="auto"/>
        <w:right w:val="none" w:sz="0" w:space="0" w:color="auto"/>
      </w:divBdr>
    </w:div>
    <w:div w:id="304087501">
      <w:bodyDiv w:val="1"/>
      <w:marLeft w:val="0"/>
      <w:marRight w:val="0"/>
      <w:marTop w:val="0"/>
      <w:marBottom w:val="0"/>
      <w:divBdr>
        <w:top w:val="none" w:sz="0" w:space="0" w:color="auto"/>
        <w:left w:val="none" w:sz="0" w:space="0" w:color="auto"/>
        <w:bottom w:val="none" w:sz="0" w:space="0" w:color="auto"/>
        <w:right w:val="none" w:sz="0" w:space="0" w:color="auto"/>
      </w:divBdr>
    </w:div>
    <w:div w:id="307324964">
      <w:bodyDiv w:val="1"/>
      <w:marLeft w:val="0"/>
      <w:marRight w:val="0"/>
      <w:marTop w:val="0"/>
      <w:marBottom w:val="0"/>
      <w:divBdr>
        <w:top w:val="none" w:sz="0" w:space="0" w:color="auto"/>
        <w:left w:val="none" w:sz="0" w:space="0" w:color="auto"/>
        <w:bottom w:val="none" w:sz="0" w:space="0" w:color="auto"/>
        <w:right w:val="none" w:sz="0" w:space="0" w:color="auto"/>
      </w:divBdr>
    </w:div>
    <w:div w:id="307903550">
      <w:bodyDiv w:val="1"/>
      <w:marLeft w:val="0"/>
      <w:marRight w:val="0"/>
      <w:marTop w:val="0"/>
      <w:marBottom w:val="0"/>
      <w:divBdr>
        <w:top w:val="none" w:sz="0" w:space="0" w:color="auto"/>
        <w:left w:val="none" w:sz="0" w:space="0" w:color="auto"/>
        <w:bottom w:val="none" w:sz="0" w:space="0" w:color="auto"/>
        <w:right w:val="none" w:sz="0" w:space="0" w:color="auto"/>
      </w:divBdr>
    </w:div>
    <w:div w:id="308479554">
      <w:bodyDiv w:val="1"/>
      <w:marLeft w:val="0"/>
      <w:marRight w:val="0"/>
      <w:marTop w:val="0"/>
      <w:marBottom w:val="0"/>
      <w:divBdr>
        <w:top w:val="none" w:sz="0" w:space="0" w:color="auto"/>
        <w:left w:val="none" w:sz="0" w:space="0" w:color="auto"/>
        <w:bottom w:val="none" w:sz="0" w:space="0" w:color="auto"/>
        <w:right w:val="none" w:sz="0" w:space="0" w:color="auto"/>
      </w:divBdr>
    </w:div>
    <w:div w:id="309555634">
      <w:bodyDiv w:val="1"/>
      <w:marLeft w:val="0"/>
      <w:marRight w:val="0"/>
      <w:marTop w:val="0"/>
      <w:marBottom w:val="0"/>
      <w:divBdr>
        <w:top w:val="none" w:sz="0" w:space="0" w:color="auto"/>
        <w:left w:val="none" w:sz="0" w:space="0" w:color="auto"/>
        <w:bottom w:val="none" w:sz="0" w:space="0" w:color="auto"/>
        <w:right w:val="none" w:sz="0" w:space="0" w:color="auto"/>
      </w:divBdr>
    </w:div>
    <w:div w:id="310797526">
      <w:bodyDiv w:val="1"/>
      <w:marLeft w:val="0"/>
      <w:marRight w:val="0"/>
      <w:marTop w:val="0"/>
      <w:marBottom w:val="0"/>
      <w:divBdr>
        <w:top w:val="none" w:sz="0" w:space="0" w:color="auto"/>
        <w:left w:val="none" w:sz="0" w:space="0" w:color="auto"/>
        <w:bottom w:val="none" w:sz="0" w:space="0" w:color="auto"/>
        <w:right w:val="none" w:sz="0" w:space="0" w:color="auto"/>
      </w:divBdr>
    </w:div>
    <w:div w:id="311058116">
      <w:bodyDiv w:val="1"/>
      <w:marLeft w:val="0"/>
      <w:marRight w:val="0"/>
      <w:marTop w:val="0"/>
      <w:marBottom w:val="0"/>
      <w:divBdr>
        <w:top w:val="none" w:sz="0" w:space="0" w:color="auto"/>
        <w:left w:val="none" w:sz="0" w:space="0" w:color="auto"/>
        <w:bottom w:val="none" w:sz="0" w:space="0" w:color="auto"/>
        <w:right w:val="none" w:sz="0" w:space="0" w:color="auto"/>
      </w:divBdr>
    </w:div>
    <w:div w:id="313335923">
      <w:bodyDiv w:val="1"/>
      <w:marLeft w:val="0"/>
      <w:marRight w:val="0"/>
      <w:marTop w:val="0"/>
      <w:marBottom w:val="0"/>
      <w:divBdr>
        <w:top w:val="none" w:sz="0" w:space="0" w:color="auto"/>
        <w:left w:val="none" w:sz="0" w:space="0" w:color="auto"/>
        <w:bottom w:val="none" w:sz="0" w:space="0" w:color="auto"/>
        <w:right w:val="none" w:sz="0" w:space="0" w:color="auto"/>
      </w:divBdr>
    </w:div>
    <w:div w:id="314652355">
      <w:bodyDiv w:val="1"/>
      <w:marLeft w:val="0"/>
      <w:marRight w:val="0"/>
      <w:marTop w:val="0"/>
      <w:marBottom w:val="0"/>
      <w:divBdr>
        <w:top w:val="none" w:sz="0" w:space="0" w:color="auto"/>
        <w:left w:val="none" w:sz="0" w:space="0" w:color="auto"/>
        <w:bottom w:val="none" w:sz="0" w:space="0" w:color="auto"/>
        <w:right w:val="none" w:sz="0" w:space="0" w:color="auto"/>
      </w:divBdr>
    </w:div>
    <w:div w:id="315888180">
      <w:bodyDiv w:val="1"/>
      <w:marLeft w:val="0"/>
      <w:marRight w:val="0"/>
      <w:marTop w:val="0"/>
      <w:marBottom w:val="0"/>
      <w:divBdr>
        <w:top w:val="none" w:sz="0" w:space="0" w:color="auto"/>
        <w:left w:val="none" w:sz="0" w:space="0" w:color="auto"/>
        <w:bottom w:val="none" w:sz="0" w:space="0" w:color="auto"/>
        <w:right w:val="none" w:sz="0" w:space="0" w:color="auto"/>
      </w:divBdr>
    </w:div>
    <w:div w:id="316763812">
      <w:bodyDiv w:val="1"/>
      <w:marLeft w:val="0"/>
      <w:marRight w:val="0"/>
      <w:marTop w:val="0"/>
      <w:marBottom w:val="0"/>
      <w:divBdr>
        <w:top w:val="none" w:sz="0" w:space="0" w:color="auto"/>
        <w:left w:val="none" w:sz="0" w:space="0" w:color="auto"/>
        <w:bottom w:val="none" w:sz="0" w:space="0" w:color="auto"/>
        <w:right w:val="none" w:sz="0" w:space="0" w:color="auto"/>
      </w:divBdr>
    </w:div>
    <w:div w:id="319698353">
      <w:bodyDiv w:val="1"/>
      <w:marLeft w:val="0"/>
      <w:marRight w:val="0"/>
      <w:marTop w:val="0"/>
      <w:marBottom w:val="0"/>
      <w:divBdr>
        <w:top w:val="none" w:sz="0" w:space="0" w:color="auto"/>
        <w:left w:val="none" w:sz="0" w:space="0" w:color="auto"/>
        <w:bottom w:val="none" w:sz="0" w:space="0" w:color="auto"/>
        <w:right w:val="none" w:sz="0" w:space="0" w:color="auto"/>
      </w:divBdr>
    </w:div>
    <w:div w:id="322314490">
      <w:bodyDiv w:val="1"/>
      <w:marLeft w:val="0"/>
      <w:marRight w:val="0"/>
      <w:marTop w:val="0"/>
      <w:marBottom w:val="0"/>
      <w:divBdr>
        <w:top w:val="none" w:sz="0" w:space="0" w:color="auto"/>
        <w:left w:val="none" w:sz="0" w:space="0" w:color="auto"/>
        <w:bottom w:val="none" w:sz="0" w:space="0" w:color="auto"/>
        <w:right w:val="none" w:sz="0" w:space="0" w:color="auto"/>
      </w:divBdr>
    </w:div>
    <w:div w:id="323506732">
      <w:bodyDiv w:val="1"/>
      <w:marLeft w:val="0"/>
      <w:marRight w:val="0"/>
      <w:marTop w:val="0"/>
      <w:marBottom w:val="0"/>
      <w:divBdr>
        <w:top w:val="none" w:sz="0" w:space="0" w:color="auto"/>
        <w:left w:val="none" w:sz="0" w:space="0" w:color="auto"/>
        <w:bottom w:val="none" w:sz="0" w:space="0" w:color="auto"/>
        <w:right w:val="none" w:sz="0" w:space="0" w:color="auto"/>
      </w:divBdr>
    </w:div>
    <w:div w:id="323516421">
      <w:bodyDiv w:val="1"/>
      <w:marLeft w:val="0"/>
      <w:marRight w:val="0"/>
      <w:marTop w:val="0"/>
      <w:marBottom w:val="0"/>
      <w:divBdr>
        <w:top w:val="none" w:sz="0" w:space="0" w:color="auto"/>
        <w:left w:val="none" w:sz="0" w:space="0" w:color="auto"/>
        <w:bottom w:val="none" w:sz="0" w:space="0" w:color="auto"/>
        <w:right w:val="none" w:sz="0" w:space="0" w:color="auto"/>
      </w:divBdr>
    </w:div>
    <w:div w:id="324473938">
      <w:bodyDiv w:val="1"/>
      <w:marLeft w:val="0"/>
      <w:marRight w:val="0"/>
      <w:marTop w:val="0"/>
      <w:marBottom w:val="0"/>
      <w:divBdr>
        <w:top w:val="none" w:sz="0" w:space="0" w:color="auto"/>
        <w:left w:val="none" w:sz="0" w:space="0" w:color="auto"/>
        <w:bottom w:val="none" w:sz="0" w:space="0" w:color="auto"/>
        <w:right w:val="none" w:sz="0" w:space="0" w:color="auto"/>
      </w:divBdr>
    </w:div>
    <w:div w:id="328214599">
      <w:bodyDiv w:val="1"/>
      <w:marLeft w:val="0"/>
      <w:marRight w:val="0"/>
      <w:marTop w:val="0"/>
      <w:marBottom w:val="0"/>
      <w:divBdr>
        <w:top w:val="none" w:sz="0" w:space="0" w:color="auto"/>
        <w:left w:val="none" w:sz="0" w:space="0" w:color="auto"/>
        <w:bottom w:val="none" w:sz="0" w:space="0" w:color="auto"/>
        <w:right w:val="none" w:sz="0" w:space="0" w:color="auto"/>
      </w:divBdr>
    </w:div>
    <w:div w:id="328488753">
      <w:bodyDiv w:val="1"/>
      <w:marLeft w:val="0"/>
      <w:marRight w:val="0"/>
      <w:marTop w:val="0"/>
      <w:marBottom w:val="0"/>
      <w:divBdr>
        <w:top w:val="none" w:sz="0" w:space="0" w:color="auto"/>
        <w:left w:val="none" w:sz="0" w:space="0" w:color="auto"/>
        <w:bottom w:val="none" w:sz="0" w:space="0" w:color="auto"/>
        <w:right w:val="none" w:sz="0" w:space="0" w:color="auto"/>
      </w:divBdr>
    </w:div>
    <w:div w:id="332414742">
      <w:bodyDiv w:val="1"/>
      <w:marLeft w:val="0"/>
      <w:marRight w:val="0"/>
      <w:marTop w:val="0"/>
      <w:marBottom w:val="0"/>
      <w:divBdr>
        <w:top w:val="none" w:sz="0" w:space="0" w:color="auto"/>
        <w:left w:val="none" w:sz="0" w:space="0" w:color="auto"/>
        <w:bottom w:val="none" w:sz="0" w:space="0" w:color="auto"/>
        <w:right w:val="none" w:sz="0" w:space="0" w:color="auto"/>
      </w:divBdr>
    </w:div>
    <w:div w:id="335692796">
      <w:bodyDiv w:val="1"/>
      <w:marLeft w:val="0"/>
      <w:marRight w:val="0"/>
      <w:marTop w:val="0"/>
      <w:marBottom w:val="0"/>
      <w:divBdr>
        <w:top w:val="none" w:sz="0" w:space="0" w:color="auto"/>
        <w:left w:val="none" w:sz="0" w:space="0" w:color="auto"/>
        <w:bottom w:val="none" w:sz="0" w:space="0" w:color="auto"/>
        <w:right w:val="none" w:sz="0" w:space="0" w:color="auto"/>
      </w:divBdr>
    </w:div>
    <w:div w:id="336887633">
      <w:bodyDiv w:val="1"/>
      <w:marLeft w:val="0"/>
      <w:marRight w:val="0"/>
      <w:marTop w:val="0"/>
      <w:marBottom w:val="0"/>
      <w:divBdr>
        <w:top w:val="none" w:sz="0" w:space="0" w:color="auto"/>
        <w:left w:val="none" w:sz="0" w:space="0" w:color="auto"/>
        <w:bottom w:val="none" w:sz="0" w:space="0" w:color="auto"/>
        <w:right w:val="none" w:sz="0" w:space="0" w:color="auto"/>
      </w:divBdr>
    </w:div>
    <w:div w:id="337001570">
      <w:bodyDiv w:val="1"/>
      <w:marLeft w:val="0"/>
      <w:marRight w:val="0"/>
      <w:marTop w:val="0"/>
      <w:marBottom w:val="0"/>
      <w:divBdr>
        <w:top w:val="none" w:sz="0" w:space="0" w:color="auto"/>
        <w:left w:val="none" w:sz="0" w:space="0" w:color="auto"/>
        <w:bottom w:val="none" w:sz="0" w:space="0" w:color="auto"/>
        <w:right w:val="none" w:sz="0" w:space="0" w:color="auto"/>
      </w:divBdr>
    </w:div>
    <w:div w:id="341515939">
      <w:bodyDiv w:val="1"/>
      <w:marLeft w:val="0"/>
      <w:marRight w:val="0"/>
      <w:marTop w:val="0"/>
      <w:marBottom w:val="0"/>
      <w:divBdr>
        <w:top w:val="none" w:sz="0" w:space="0" w:color="auto"/>
        <w:left w:val="none" w:sz="0" w:space="0" w:color="auto"/>
        <w:bottom w:val="none" w:sz="0" w:space="0" w:color="auto"/>
        <w:right w:val="none" w:sz="0" w:space="0" w:color="auto"/>
      </w:divBdr>
    </w:div>
    <w:div w:id="342511485">
      <w:bodyDiv w:val="1"/>
      <w:marLeft w:val="0"/>
      <w:marRight w:val="0"/>
      <w:marTop w:val="0"/>
      <w:marBottom w:val="0"/>
      <w:divBdr>
        <w:top w:val="none" w:sz="0" w:space="0" w:color="auto"/>
        <w:left w:val="none" w:sz="0" w:space="0" w:color="auto"/>
        <w:bottom w:val="none" w:sz="0" w:space="0" w:color="auto"/>
        <w:right w:val="none" w:sz="0" w:space="0" w:color="auto"/>
      </w:divBdr>
    </w:div>
    <w:div w:id="346057965">
      <w:bodyDiv w:val="1"/>
      <w:marLeft w:val="0"/>
      <w:marRight w:val="0"/>
      <w:marTop w:val="0"/>
      <w:marBottom w:val="0"/>
      <w:divBdr>
        <w:top w:val="none" w:sz="0" w:space="0" w:color="auto"/>
        <w:left w:val="none" w:sz="0" w:space="0" w:color="auto"/>
        <w:bottom w:val="none" w:sz="0" w:space="0" w:color="auto"/>
        <w:right w:val="none" w:sz="0" w:space="0" w:color="auto"/>
      </w:divBdr>
    </w:div>
    <w:div w:id="346952240">
      <w:bodyDiv w:val="1"/>
      <w:marLeft w:val="0"/>
      <w:marRight w:val="0"/>
      <w:marTop w:val="0"/>
      <w:marBottom w:val="0"/>
      <w:divBdr>
        <w:top w:val="none" w:sz="0" w:space="0" w:color="auto"/>
        <w:left w:val="none" w:sz="0" w:space="0" w:color="auto"/>
        <w:bottom w:val="none" w:sz="0" w:space="0" w:color="auto"/>
        <w:right w:val="none" w:sz="0" w:space="0" w:color="auto"/>
      </w:divBdr>
    </w:div>
    <w:div w:id="348338565">
      <w:bodyDiv w:val="1"/>
      <w:marLeft w:val="0"/>
      <w:marRight w:val="0"/>
      <w:marTop w:val="0"/>
      <w:marBottom w:val="0"/>
      <w:divBdr>
        <w:top w:val="none" w:sz="0" w:space="0" w:color="auto"/>
        <w:left w:val="none" w:sz="0" w:space="0" w:color="auto"/>
        <w:bottom w:val="none" w:sz="0" w:space="0" w:color="auto"/>
        <w:right w:val="none" w:sz="0" w:space="0" w:color="auto"/>
      </w:divBdr>
    </w:div>
    <w:div w:id="351036915">
      <w:bodyDiv w:val="1"/>
      <w:marLeft w:val="0"/>
      <w:marRight w:val="0"/>
      <w:marTop w:val="0"/>
      <w:marBottom w:val="0"/>
      <w:divBdr>
        <w:top w:val="none" w:sz="0" w:space="0" w:color="auto"/>
        <w:left w:val="none" w:sz="0" w:space="0" w:color="auto"/>
        <w:bottom w:val="none" w:sz="0" w:space="0" w:color="auto"/>
        <w:right w:val="none" w:sz="0" w:space="0" w:color="auto"/>
      </w:divBdr>
    </w:div>
    <w:div w:id="352924721">
      <w:bodyDiv w:val="1"/>
      <w:marLeft w:val="0"/>
      <w:marRight w:val="0"/>
      <w:marTop w:val="0"/>
      <w:marBottom w:val="0"/>
      <w:divBdr>
        <w:top w:val="none" w:sz="0" w:space="0" w:color="auto"/>
        <w:left w:val="none" w:sz="0" w:space="0" w:color="auto"/>
        <w:bottom w:val="none" w:sz="0" w:space="0" w:color="auto"/>
        <w:right w:val="none" w:sz="0" w:space="0" w:color="auto"/>
      </w:divBdr>
    </w:div>
    <w:div w:id="353503358">
      <w:bodyDiv w:val="1"/>
      <w:marLeft w:val="0"/>
      <w:marRight w:val="0"/>
      <w:marTop w:val="0"/>
      <w:marBottom w:val="0"/>
      <w:divBdr>
        <w:top w:val="none" w:sz="0" w:space="0" w:color="auto"/>
        <w:left w:val="none" w:sz="0" w:space="0" w:color="auto"/>
        <w:bottom w:val="none" w:sz="0" w:space="0" w:color="auto"/>
        <w:right w:val="none" w:sz="0" w:space="0" w:color="auto"/>
      </w:divBdr>
    </w:div>
    <w:div w:id="354426249">
      <w:bodyDiv w:val="1"/>
      <w:marLeft w:val="0"/>
      <w:marRight w:val="0"/>
      <w:marTop w:val="0"/>
      <w:marBottom w:val="0"/>
      <w:divBdr>
        <w:top w:val="none" w:sz="0" w:space="0" w:color="auto"/>
        <w:left w:val="none" w:sz="0" w:space="0" w:color="auto"/>
        <w:bottom w:val="none" w:sz="0" w:space="0" w:color="auto"/>
        <w:right w:val="none" w:sz="0" w:space="0" w:color="auto"/>
      </w:divBdr>
    </w:div>
    <w:div w:id="356471436">
      <w:bodyDiv w:val="1"/>
      <w:marLeft w:val="0"/>
      <w:marRight w:val="0"/>
      <w:marTop w:val="0"/>
      <w:marBottom w:val="0"/>
      <w:divBdr>
        <w:top w:val="none" w:sz="0" w:space="0" w:color="auto"/>
        <w:left w:val="none" w:sz="0" w:space="0" w:color="auto"/>
        <w:bottom w:val="none" w:sz="0" w:space="0" w:color="auto"/>
        <w:right w:val="none" w:sz="0" w:space="0" w:color="auto"/>
      </w:divBdr>
    </w:div>
    <w:div w:id="360133356">
      <w:bodyDiv w:val="1"/>
      <w:marLeft w:val="0"/>
      <w:marRight w:val="0"/>
      <w:marTop w:val="0"/>
      <w:marBottom w:val="0"/>
      <w:divBdr>
        <w:top w:val="none" w:sz="0" w:space="0" w:color="auto"/>
        <w:left w:val="none" w:sz="0" w:space="0" w:color="auto"/>
        <w:bottom w:val="none" w:sz="0" w:space="0" w:color="auto"/>
        <w:right w:val="none" w:sz="0" w:space="0" w:color="auto"/>
      </w:divBdr>
    </w:div>
    <w:div w:id="362099422">
      <w:bodyDiv w:val="1"/>
      <w:marLeft w:val="0"/>
      <w:marRight w:val="0"/>
      <w:marTop w:val="0"/>
      <w:marBottom w:val="0"/>
      <w:divBdr>
        <w:top w:val="none" w:sz="0" w:space="0" w:color="auto"/>
        <w:left w:val="none" w:sz="0" w:space="0" w:color="auto"/>
        <w:bottom w:val="none" w:sz="0" w:space="0" w:color="auto"/>
        <w:right w:val="none" w:sz="0" w:space="0" w:color="auto"/>
      </w:divBdr>
    </w:div>
    <w:div w:id="369107892">
      <w:bodyDiv w:val="1"/>
      <w:marLeft w:val="0"/>
      <w:marRight w:val="0"/>
      <w:marTop w:val="0"/>
      <w:marBottom w:val="0"/>
      <w:divBdr>
        <w:top w:val="none" w:sz="0" w:space="0" w:color="auto"/>
        <w:left w:val="none" w:sz="0" w:space="0" w:color="auto"/>
        <w:bottom w:val="none" w:sz="0" w:space="0" w:color="auto"/>
        <w:right w:val="none" w:sz="0" w:space="0" w:color="auto"/>
      </w:divBdr>
    </w:div>
    <w:div w:id="378553209">
      <w:bodyDiv w:val="1"/>
      <w:marLeft w:val="0"/>
      <w:marRight w:val="0"/>
      <w:marTop w:val="0"/>
      <w:marBottom w:val="0"/>
      <w:divBdr>
        <w:top w:val="none" w:sz="0" w:space="0" w:color="auto"/>
        <w:left w:val="none" w:sz="0" w:space="0" w:color="auto"/>
        <w:bottom w:val="none" w:sz="0" w:space="0" w:color="auto"/>
        <w:right w:val="none" w:sz="0" w:space="0" w:color="auto"/>
      </w:divBdr>
    </w:div>
    <w:div w:id="379982590">
      <w:bodyDiv w:val="1"/>
      <w:marLeft w:val="0"/>
      <w:marRight w:val="0"/>
      <w:marTop w:val="0"/>
      <w:marBottom w:val="0"/>
      <w:divBdr>
        <w:top w:val="none" w:sz="0" w:space="0" w:color="auto"/>
        <w:left w:val="none" w:sz="0" w:space="0" w:color="auto"/>
        <w:bottom w:val="none" w:sz="0" w:space="0" w:color="auto"/>
        <w:right w:val="none" w:sz="0" w:space="0" w:color="auto"/>
      </w:divBdr>
    </w:div>
    <w:div w:id="380635329">
      <w:bodyDiv w:val="1"/>
      <w:marLeft w:val="0"/>
      <w:marRight w:val="0"/>
      <w:marTop w:val="0"/>
      <w:marBottom w:val="0"/>
      <w:divBdr>
        <w:top w:val="none" w:sz="0" w:space="0" w:color="auto"/>
        <w:left w:val="none" w:sz="0" w:space="0" w:color="auto"/>
        <w:bottom w:val="none" w:sz="0" w:space="0" w:color="auto"/>
        <w:right w:val="none" w:sz="0" w:space="0" w:color="auto"/>
      </w:divBdr>
    </w:div>
    <w:div w:id="381708318">
      <w:bodyDiv w:val="1"/>
      <w:marLeft w:val="0"/>
      <w:marRight w:val="0"/>
      <w:marTop w:val="0"/>
      <w:marBottom w:val="0"/>
      <w:divBdr>
        <w:top w:val="none" w:sz="0" w:space="0" w:color="auto"/>
        <w:left w:val="none" w:sz="0" w:space="0" w:color="auto"/>
        <w:bottom w:val="none" w:sz="0" w:space="0" w:color="auto"/>
        <w:right w:val="none" w:sz="0" w:space="0" w:color="auto"/>
      </w:divBdr>
    </w:div>
    <w:div w:id="386073909">
      <w:bodyDiv w:val="1"/>
      <w:marLeft w:val="0"/>
      <w:marRight w:val="0"/>
      <w:marTop w:val="0"/>
      <w:marBottom w:val="0"/>
      <w:divBdr>
        <w:top w:val="none" w:sz="0" w:space="0" w:color="auto"/>
        <w:left w:val="none" w:sz="0" w:space="0" w:color="auto"/>
        <w:bottom w:val="none" w:sz="0" w:space="0" w:color="auto"/>
        <w:right w:val="none" w:sz="0" w:space="0" w:color="auto"/>
      </w:divBdr>
    </w:div>
    <w:div w:id="390231060">
      <w:bodyDiv w:val="1"/>
      <w:marLeft w:val="0"/>
      <w:marRight w:val="0"/>
      <w:marTop w:val="0"/>
      <w:marBottom w:val="0"/>
      <w:divBdr>
        <w:top w:val="none" w:sz="0" w:space="0" w:color="auto"/>
        <w:left w:val="none" w:sz="0" w:space="0" w:color="auto"/>
        <w:bottom w:val="none" w:sz="0" w:space="0" w:color="auto"/>
        <w:right w:val="none" w:sz="0" w:space="0" w:color="auto"/>
      </w:divBdr>
    </w:div>
    <w:div w:id="391780441">
      <w:bodyDiv w:val="1"/>
      <w:marLeft w:val="0"/>
      <w:marRight w:val="0"/>
      <w:marTop w:val="0"/>
      <w:marBottom w:val="0"/>
      <w:divBdr>
        <w:top w:val="none" w:sz="0" w:space="0" w:color="auto"/>
        <w:left w:val="none" w:sz="0" w:space="0" w:color="auto"/>
        <w:bottom w:val="none" w:sz="0" w:space="0" w:color="auto"/>
        <w:right w:val="none" w:sz="0" w:space="0" w:color="auto"/>
      </w:divBdr>
    </w:div>
    <w:div w:id="401559114">
      <w:bodyDiv w:val="1"/>
      <w:marLeft w:val="0"/>
      <w:marRight w:val="0"/>
      <w:marTop w:val="0"/>
      <w:marBottom w:val="0"/>
      <w:divBdr>
        <w:top w:val="none" w:sz="0" w:space="0" w:color="auto"/>
        <w:left w:val="none" w:sz="0" w:space="0" w:color="auto"/>
        <w:bottom w:val="none" w:sz="0" w:space="0" w:color="auto"/>
        <w:right w:val="none" w:sz="0" w:space="0" w:color="auto"/>
      </w:divBdr>
    </w:div>
    <w:div w:id="402260962">
      <w:bodyDiv w:val="1"/>
      <w:marLeft w:val="0"/>
      <w:marRight w:val="0"/>
      <w:marTop w:val="0"/>
      <w:marBottom w:val="0"/>
      <w:divBdr>
        <w:top w:val="none" w:sz="0" w:space="0" w:color="auto"/>
        <w:left w:val="none" w:sz="0" w:space="0" w:color="auto"/>
        <w:bottom w:val="none" w:sz="0" w:space="0" w:color="auto"/>
        <w:right w:val="none" w:sz="0" w:space="0" w:color="auto"/>
      </w:divBdr>
    </w:div>
    <w:div w:id="405540611">
      <w:bodyDiv w:val="1"/>
      <w:marLeft w:val="0"/>
      <w:marRight w:val="0"/>
      <w:marTop w:val="0"/>
      <w:marBottom w:val="0"/>
      <w:divBdr>
        <w:top w:val="none" w:sz="0" w:space="0" w:color="auto"/>
        <w:left w:val="none" w:sz="0" w:space="0" w:color="auto"/>
        <w:bottom w:val="none" w:sz="0" w:space="0" w:color="auto"/>
        <w:right w:val="none" w:sz="0" w:space="0" w:color="auto"/>
      </w:divBdr>
    </w:div>
    <w:div w:id="409087207">
      <w:bodyDiv w:val="1"/>
      <w:marLeft w:val="0"/>
      <w:marRight w:val="0"/>
      <w:marTop w:val="0"/>
      <w:marBottom w:val="0"/>
      <w:divBdr>
        <w:top w:val="none" w:sz="0" w:space="0" w:color="auto"/>
        <w:left w:val="none" w:sz="0" w:space="0" w:color="auto"/>
        <w:bottom w:val="none" w:sz="0" w:space="0" w:color="auto"/>
        <w:right w:val="none" w:sz="0" w:space="0" w:color="auto"/>
      </w:divBdr>
      <w:divsChild>
        <w:div w:id="2027100542">
          <w:marLeft w:val="0"/>
          <w:marRight w:val="0"/>
          <w:marTop w:val="0"/>
          <w:marBottom w:val="0"/>
          <w:divBdr>
            <w:top w:val="none" w:sz="0" w:space="0" w:color="auto"/>
            <w:left w:val="none" w:sz="0" w:space="0" w:color="auto"/>
            <w:bottom w:val="none" w:sz="0" w:space="0" w:color="auto"/>
            <w:right w:val="none" w:sz="0" w:space="0" w:color="auto"/>
          </w:divBdr>
          <w:divsChild>
            <w:div w:id="18644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4403">
      <w:bodyDiv w:val="1"/>
      <w:marLeft w:val="0"/>
      <w:marRight w:val="0"/>
      <w:marTop w:val="0"/>
      <w:marBottom w:val="0"/>
      <w:divBdr>
        <w:top w:val="none" w:sz="0" w:space="0" w:color="auto"/>
        <w:left w:val="none" w:sz="0" w:space="0" w:color="auto"/>
        <w:bottom w:val="none" w:sz="0" w:space="0" w:color="auto"/>
        <w:right w:val="none" w:sz="0" w:space="0" w:color="auto"/>
      </w:divBdr>
    </w:div>
    <w:div w:id="419065383">
      <w:bodyDiv w:val="1"/>
      <w:marLeft w:val="0"/>
      <w:marRight w:val="0"/>
      <w:marTop w:val="0"/>
      <w:marBottom w:val="0"/>
      <w:divBdr>
        <w:top w:val="none" w:sz="0" w:space="0" w:color="auto"/>
        <w:left w:val="none" w:sz="0" w:space="0" w:color="auto"/>
        <w:bottom w:val="none" w:sz="0" w:space="0" w:color="auto"/>
        <w:right w:val="none" w:sz="0" w:space="0" w:color="auto"/>
      </w:divBdr>
    </w:div>
    <w:div w:id="420958274">
      <w:bodyDiv w:val="1"/>
      <w:marLeft w:val="0"/>
      <w:marRight w:val="0"/>
      <w:marTop w:val="0"/>
      <w:marBottom w:val="0"/>
      <w:divBdr>
        <w:top w:val="none" w:sz="0" w:space="0" w:color="auto"/>
        <w:left w:val="none" w:sz="0" w:space="0" w:color="auto"/>
        <w:bottom w:val="none" w:sz="0" w:space="0" w:color="auto"/>
        <w:right w:val="none" w:sz="0" w:space="0" w:color="auto"/>
      </w:divBdr>
    </w:div>
    <w:div w:id="421537980">
      <w:bodyDiv w:val="1"/>
      <w:marLeft w:val="0"/>
      <w:marRight w:val="0"/>
      <w:marTop w:val="0"/>
      <w:marBottom w:val="0"/>
      <w:divBdr>
        <w:top w:val="none" w:sz="0" w:space="0" w:color="auto"/>
        <w:left w:val="none" w:sz="0" w:space="0" w:color="auto"/>
        <w:bottom w:val="none" w:sz="0" w:space="0" w:color="auto"/>
        <w:right w:val="none" w:sz="0" w:space="0" w:color="auto"/>
      </w:divBdr>
    </w:div>
    <w:div w:id="421922594">
      <w:bodyDiv w:val="1"/>
      <w:marLeft w:val="0"/>
      <w:marRight w:val="0"/>
      <w:marTop w:val="0"/>
      <w:marBottom w:val="0"/>
      <w:divBdr>
        <w:top w:val="none" w:sz="0" w:space="0" w:color="auto"/>
        <w:left w:val="none" w:sz="0" w:space="0" w:color="auto"/>
        <w:bottom w:val="none" w:sz="0" w:space="0" w:color="auto"/>
        <w:right w:val="none" w:sz="0" w:space="0" w:color="auto"/>
      </w:divBdr>
    </w:div>
    <w:div w:id="421950430">
      <w:bodyDiv w:val="1"/>
      <w:marLeft w:val="0"/>
      <w:marRight w:val="0"/>
      <w:marTop w:val="0"/>
      <w:marBottom w:val="0"/>
      <w:divBdr>
        <w:top w:val="none" w:sz="0" w:space="0" w:color="auto"/>
        <w:left w:val="none" w:sz="0" w:space="0" w:color="auto"/>
        <w:bottom w:val="none" w:sz="0" w:space="0" w:color="auto"/>
        <w:right w:val="none" w:sz="0" w:space="0" w:color="auto"/>
      </w:divBdr>
    </w:div>
    <w:div w:id="422412090">
      <w:bodyDiv w:val="1"/>
      <w:marLeft w:val="0"/>
      <w:marRight w:val="0"/>
      <w:marTop w:val="0"/>
      <w:marBottom w:val="0"/>
      <w:divBdr>
        <w:top w:val="none" w:sz="0" w:space="0" w:color="auto"/>
        <w:left w:val="none" w:sz="0" w:space="0" w:color="auto"/>
        <w:bottom w:val="none" w:sz="0" w:space="0" w:color="auto"/>
        <w:right w:val="none" w:sz="0" w:space="0" w:color="auto"/>
      </w:divBdr>
    </w:div>
    <w:div w:id="423645010">
      <w:bodyDiv w:val="1"/>
      <w:marLeft w:val="0"/>
      <w:marRight w:val="0"/>
      <w:marTop w:val="0"/>
      <w:marBottom w:val="0"/>
      <w:divBdr>
        <w:top w:val="none" w:sz="0" w:space="0" w:color="auto"/>
        <w:left w:val="none" w:sz="0" w:space="0" w:color="auto"/>
        <w:bottom w:val="none" w:sz="0" w:space="0" w:color="auto"/>
        <w:right w:val="none" w:sz="0" w:space="0" w:color="auto"/>
      </w:divBdr>
    </w:div>
    <w:div w:id="423917354">
      <w:bodyDiv w:val="1"/>
      <w:marLeft w:val="0"/>
      <w:marRight w:val="0"/>
      <w:marTop w:val="0"/>
      <w:marBottom w:val="0"/>
      <w:divBdr>
        <w:top w:val="none" w:sz="0" w:space="0" w:color="auto"/>
        <w:left w:val="none" w:sz="0" w:space="0" w:color="auto"/>
        <w:bottom w:val="none" w:sz="0" w:space="0" w:color="auto"/>
        <w:right w:val="none" w:sz="0" w:space="0" w:color="auto"/>
      </w:divBdr>
    </w:div>
    <w:div w:id="424771499">
      <w:bodyDiv w:val="1"/>
      <w:marLeft w:val="0"/>
      <w:marRight w:val="0"/>
      <w:marTop w:val="0"/>
      <w:marBottom w:val="0"/>
      <w:divBdr>
        <w:top w:val="none" w:sz="0" w:space="0" w:color="auto"/>
        <w:left w:val="none" w:sz="0" w:space="0" w:color="auto"/>
        <w:bottom w:val="none" w:sz="0" w:space="0" w:color="auto"/>
        <w:right w:val="none" w:sz="0" w:space="0" w:color="auto"/>
      </w:divBdr>
    </w:div>
    <w:div w:id="426115788">
      <w:bodyDiv w:val="1"/>
      <w:marLeft w:val="0"/>
      <w:marRight w:val="0"/>
      <w:marTop w:val="0"/>
      <w:marBottom w:val="0"/>
      <w:divBdr>
        <w:top w:val="none" w:sz="0" w:space="0" w:color="auto"/>
        <w:left w:val="none" w:sz="0" w:space="0" w:color="auto"/>
        <w:bottom w:val="none" w:sz="0" w:space="0" w:color="auto"/>
        <w:right w:val="none" w:sz="0" w:space="0" w:color="auto"/>
      </w:divBdr>
    </w:div>
    <w:div w:id="427388976">
      <w:bodyDiv w:val="1"/>
      <w:marLeft w:val="0"/>
      <w:marRight w:val="0"/>
      <w:marTop w:val="0"/>
      <w:marBottom w:val="0"/>
      <w:divBdr>
        <w:top w:val="none" w:sz="0" w:space="0" w:color="auto"/>
        <w:left w:val="none" w:sz="0" w:space="0" w:color="auto"/>
        <w:bottom w:val="none" w:sz="0" w:space="0" w:color="auto"/>
        <w:right w:val="none" w:sz="0" w:space="0" w:color="auto"/>
      </w:divBdr>
    </w:div>
    <w:div w:id="428619430">
      <w:bodyDiv w:val="1"/>
      <w:marLeft w:val="0"/>
      <w:marRight w:val="0"/>
      <w:marTop w:val="0"/>
      <w:marBottom w:val="0"/>
      <w:divBdr>
        <w:top w:val="none" w:sz="0" w:space="0" w:color="auto"/>
        <w:left w:val="none" w:sz="0" w:space="0" w:color="auto"/>
        <w:bottom w:val="none" w:sz="0" w:space="0" w:color="auto"/>
        <w:right w:val="none" w:sz="0" w:space="0" w:color="auto"/>
      </w:divBdr>
    </w:div>
    <w:div w:id="432213467">
      <w:bodyDiv w:val="1"/>
      <w:marLeft w:val="0"/>
      <w:marRight w:val="0"/>
      <w:marTop w:val="0"/>
      <w:marBottom w:val="0"/>
      <w:divBdr>
        <w:top w:val="none" w:sz="0" w:space="0" w:color="auto"/>
        <w:left w:val="none" w:sz="0" w:space="0" w:color="auto"/>
        <w:bottom w:val="none" w:sz="0" w:space="0" w:color="auto"/>
        <w:right w:val="none" w:sz="0" w:space="0" w:color="auto"/>
      </w:divBdr>
    </w:div>
    <w:div w:id="436412640">
      <w:bodyDiv w:val="1"/>
      <w:marLeft w:val="0"/>
      <w:marRight w:val="0"/>
      <w:marTop w:val="0"/>
      <w:marBottom w:val="0"/>
      <w:divBdr>
        <w:top w:val="none" w:sz="0" w:space="0" w:color="auto"/>
        <w:left w:val="none" w:sz="0" w:space="0" w:color="auto"/>
        <w:bottom w:val="none" w:sz="0" w:space="0" w:color="auto"/>
        <w:right w:val="none" w:sz="0" w:space="0" w:color="auto"/>
      </w:divBdr>
    </w:div>
    <w:div w:id="437872108">
      <w:bodyDiv w:val="1"/>
      <w:marLeft w:val="0"/>
      <w:marRight w:val="0"/>
      <w:marTop w:val="0"/>
      <w:marBottom w:val="0"/>
      <w:divBdr>
        <w:top w:val="none" w:sz="0" w:space="0" w:color="auto"/>
        <w:left w:val="none" w:sz="0" w:space="0" w:color="auto"/>
        <w:bottom w:val="none" w:sz="0" w:space="0" w:color="auto"/>
        <w:right w:val="none" w:sz="0" w:space="0" w:color="auto"/>
      </w:divBdr>
    </w:div>
    <w:div w:id="437985652">
      <w:bodyDiv w:val="1"/>
      <w:marLeft w:val="0"/>
      <w:marRight w:val="0"/>
      <w:marTop w:val="0"/>
      <w:marBottom w:val="0"/>
      <w:divBdr>
        <w:top w:val="none" w:sz="0" w:space="0" w:color="auto"/>
        <w:left w:val="none" w:sz="0" w:space="0" w:color="auto"/>
        <w:bottom w:val="none" w:sz="0" w:space="0" w:color="auto"/>
        <w:right w:val="none" w:sz="0" w:space="0" w:color="auto"/>
      </w:divBdr>
    </w:div>
    <w:div w:id="438570850">
      <w:bodyDiv w:val="1"/>
      <w:marLeft w:val="0"/>
      <w:marRight w:val="0"/>
      <w:marTop w:val="0"/>
      <w:marBottom w:val="0"/>
      <w:divBdr>
        <w:top w:val="none" w:sz="0" w:space="0" w:color="auto"/>
        <w:left w:val="none" w:sz="0" w:space="0" w:color="auto"/>
        <w:bottom w:val="none" w:sz="0" w:space="0" w:color="auto"/>
        <w:right w:val="none" w:sz="0" w:space="0" w:color="auto"/>
      </w:divBdr>
    </w:div>
    <w:div w:id="438840742">
      <w:bodyDiv w:val="1"/>
      <w:marLeft w:val="0"/>
      <w:marRight w:val="0"/>
      <w:marTop w:val="0"/>
      <w:marBottom w:val="0"/>
      <w:divBdr>
        <w:top w:val="none" w:sz="0" w:space="0" w:color="auto"/>
        <w:left w:val="none" w:sz="0" w:space="0" w:color="auto"/>
        <w:bottom w:val="none" w:sz="0" w:space="0" w:color="auto"/>
        <w:right w:val="none" w:sz="0" w:space="0" w:color="auto"/>
      </w:divBdr>
    </w:div>
    <w:div w:id="439421063">
      <w:bodyDiv w:val="1"/>
      <w:marLeft w:val="0"/>
      <w:marRight w:val="0"/>
      <w:marTop w:val="0"/>
      <w:marBottom w:val="0"/>
      <w:divBdr>
        <w:top w:val="none" w:sz="0" w:space="0" w:color="auto"/>
        <w:left w:val="none" w:sz="0" w:space="0" w:color="auto"/>
        <w:bottom w:val="none" w:sz="0" w:space="0" w:color="auto"/>
        <w:right w:val="none" w:sz="0" w:space="0" w:color="auto"/>
      </w:divBdr>
    </w:div>
    <w:div w:id="439690998">
      <w:bodyDiv w:val="1"/>
      <w:marLeft w:val="0"/>
      <w:marRight w:val="0"/>
      <w:marTop w:val="0"/>
      <w:marBottom w:val="0"/>
      <w:divBdr>
        <w:top w:val="none" w:sz="0" w:space="0" w:color="auto"/>
        <w:left w:val="none" w:sz="0" w:space="0" w:color="auto"/>
        <w:bottom w:val="none" w:sz="0" w:space="0" w:color="auto"/>
        <w:right w:val="none" w:sz="0" w:space="0" w:color="auto"/>
      </w:divBdr>
    </w:div>
    <w:div w:id="442072598">
      <w:bodyDiv w:val="1"/>
      <w:marLeft w:val="0"/>
      <w:marRight w:val="0"/>
      <w:marTop w:val="0"/>
      <w:marBottom w:val="0"/>
      <w:divBdr>
        <w:top w:val="none" w:sz="0" w:space="0" w:color="auto"/>
        <w:left w:val="none" w:sz="0" w:space="0" w:color="auto"/>
        <w:bottom w:val="none" w:sz="0" w:space="0" w:color="auto"/>
        <w:right w:val="none" w:sz="0" w:space="0" w:color="auto"/>
      </w:divBdr>
    </w:div>
    <w:div w:id="442923900">
      <w:bodyDiv w:val="1"/>
      <w:marLeft w:val="0"/>
      <w:marRight w:val="0"/>
      <w:marTop w:val="0"/>
      <w:marBottom w:val="0"/>
      <w:divBdr>
        <w:top w:val="none" w:sz="0" w:space="0" w:color="auto"/>
        <w:left w:val="none" w:sz="0" w:space="0" w:color="auto"/>
        <w:bottom w:val="none" w:sz="0" w:space="0" w:color="auto"/>
        <w:right w:val="none" w:sz="0" w:space="0" w:color="auto"/>
      </w:divBdr>
    </w:div>
    <w:div w:id="443380051">
      <w:bodyDiv w:val="1"/>
      <w:marLeft w:val="0"/>
      <w:marRight w:val="0"/>
      <w:marTop w:val="0"/>
      <w:marBottom w:val="0"/>
      <w:divBdr>
        <w:top w:val="none" w:sz="0" w:space="0" w:color="auto"/>
        <w:left w:val="none" w:sz="0" w:space="0" w:color="auto"/>
        <w:bottom w:val="none" w:sz="0" w:space="0" w:color="auto"/>
        <w:right w:val="none" w:sz="0" w:space="0" w:color="auto"/>
      </w:divBdr>
    </w:div>
    <w:div w:id="446433541">
      <w:bodyDiv w:val="1"/>
      <w:marLeft w:val="0"/>
      <w:marRight w:val="0"/>
      <w:marTop w:val="0"/>
      <w:marBottom w:val="0"/>
      <w:divBdr>
        <w:top w:val="none" w:sz="0" w:space="0" w:color="auto"/>
        <w:left w:val="none" w:sz="0" w:space="0" w:color="auto"/>
        <w:bottom w:val="none" w:sz="0" w:space="0" w:color="auto"/>
        <w:right w:val="none" w:sz="0" w:space="0" w:color="auto"/>
      </w:divBdr>
    </w:div>
    <w:div w:id="446586224">
      <w:bodyDiv w:val="1"/>
      <w:marLeft w:val="0"/>
      <w:marRight w:val="0"/>
      <w:marTop w:val="0"/>
      <w:marBottom w:val="0"/>
      <w:divBdr>
        <w:top w:val="none" w:sz="0" w:space="0" w:color="auto"/>
        <w:left w:val="none" w:sz="0" w:space="0" w:color="auto"/>
        <w:bottom w:val="none" w:sz="0" w:space="0" w:color="auto"/>
        <w:right w:val="none" w:sz="0" w:space="0" w:color="auto"/>
      </w:divBdr>
    </w:div>
    <w:div w:id="448547257">
      <w:bodyDiv w:val="1"/>
      <w:marLeft w:val="0"/>
      <w:marRight w:val="0"/>
      <w:marTop w:val="0"/>
      <w:marBottom w:val="0"/>
      <w:divBdr>
        <w:top w:val="none" w:sz="0" w:space="0" w:color="auto"/>
        <w:left w:val="none" w:sz="0" w:space="0" w:color="auto"/>
        <w:bottom w:val="none" w:sz="0" w:space="0" w:color="auto"/>
        <w:right w:val="none" w:sz="0" w:space="0" w:color="auto"/>
      </w:divBdr>
    </w:div>
    <w:div w:id="449084172">
      <w:bodyDiv w:val="1"/>
      <w:marLeft w:val="0"/>
      <w:marRight w:val="0"/>
      <w:marTop w:val="0"/>
      <w:marBottom w:val="0"/>
      <w:divBdr>
        <w:top w:val="none" w:sz="0" w:space="0" w:color="auto"/>
        <w:left w:val="none" w:sz="0" w:space="0" w:color="auto"/>
        <w:bottom w:val="none" w:sz="0" w:space="0" w:color="auto"/>
        <w:right w:val="none" w:sz="0" w:space="0" w:color="auto"/>
      </w:divBdr>
    </w:div>
    <w:div w:id="450632082">
      <w:bodyDiv w:val="1"/>
      <w:marLeft w:val="0"/>
      <w:marRight w:val="0"/>
      <w:marTop w:val="0"/>
      <w:marBottom w:val="0"/>
      <w:divBdr>
        <w:top w:val="none" w:sz="0" w:space="0" w:color="auto"/>
        <w:left w:val="none" w:sz="0" w:space="0" w:color="auto"/>
        <w:bottom w:val="none" w:sz="0" w:space="0" w:color="auto"/>
        <w:right w:val="none" w:sz="0" w:space="0" w:color="auto"/>
      </w:divBdr>
    </w:div>
    <w:div w:id="451939865">
      <w:bodyDiv w:val="1"/>
      <w:marLeft w:val="0"/>
      <w:marRight w:val="0"/>
      <w:marTop w:val="0"/>
      <w:marBottom w:val="0"/>
      <w:divBdr>
        <w:top w:val="none" w:sz="0" w:space="0" w:color="auto"/>
        <w:left w:val="none" w:sz="0" w:space="0" w:color="auto"/>
        <w:bottom w:val="none" w:sz="0" w:space="0" w:color="auto"/>
        <w:right w:val="none" w:sz="0" w:space="0" w:color="auto"/>
      </w:divBdr>
    </w:div>
    <w:div w:id="452751114">
      <w:bodyDiv w:val="1"/>
      <w:marLeft w:val="0"/>
      <w:marRight w:val="0"/>
      <w:marTop w:val="0"/>
      <w:marBottom w:val="0"/>
      <w:divBdr>
        <w:top w:val="none" w:sz="0" w:space="0" w:color="auto"/>
        <w:left w:val="none" w:sz="0" w:space="0" w:color="auto"/>
        <w:bottom w:val="none" w:sz="0" w:space="0" w:color="auto"/>
        <w:right w:val="none" w:sz="0" w:space="0" w:color="auto"/>
      </w:divBdr>
    </w:div>
    <w:div w:id="453716292">
      <w:bodyDiv w:val="1"/>
      <w:marLeft w:val="0"/>
      <w:marRight w:val="0"/>
      <w:marTop w:val="0"/>
      <w:marBottom w:val="0"/>
      <w:divBdr>
        <w:top w:val="none" w:sz="0" w:space="0" w:color="auto"/>
        <w:left w:val="none" w:sz="0" w:space="0" w:color="auto"/>
        <w:bottom w:val="none" w:sz="0" w:space="0" w:color="auto"/>
        <w:right w:val="none" w:sz="0" w:space="0" w:color="auto"/>
      </w:divBdr>
    </w:div>
    <w:div w:id="453790026">
      <w:bodyDiv w:val="1"/>
      <w:marLeft w:val="0"/>
      <w:marRight w:val="0"/>
      <w:marTop w:val="0"/>
      <w:marBottom w:val="0"/>
      <w:divBdr>
        <w:top w:val="none" w:sz="0" w:space="0" w:color="auto"/>
        <w:left w:val="none" w:sz="0" w:space="0" w:color="auto"/>
        <w:bottom w:val="none" w:sz="0" w:space="0" w:color="auto"/>
        <w:right w:val="none" w:sz="0" w:space="0" w:color="auto"/>
      </w:divBdr>
    </w:div>
    <w:div w:id="456486377">
      <w:bodyDiv w:val="1"/>
      <w:marLeft w:val="0"/>
      <w:marRight w:val="0"/>
      <w:marTop w:val="0"/>
      <w:marBottom w:val="0"/>
      <w:divBdr>
        <w:top w:val="none" w:sz="0" w:space="0" w:color="auto"/>
        <w:left w:val="none" w:sz="0" w:space="0" w:color="auto"/>
        <w:bottom w:val="none" w:sz="0" w:space="0" w:color="auto"/>
        <w:right w:val="none" w:sz="0" w:space="0" w:color="auto"/>
      </w:divBdr>
    </w:div>
    <w:div w:id="460078737">
      <w:bodyDiv w:val="1"/>
      <w:marLeft w:val="0"/>
      <w:marRight w:val="0"/>
      <w:marTop w:val="0"/>
      <w:marBottom w:val="0"/>
      <w:divBdr>
        <w:top w:val="none" w:sz="0" w:space="0" w:color="auto"/>
        <w:left w:val="none" w:sz="0" w:space="0" w:color="auto"/>
        <w:bottom w:val="none" w:sz="0" w:space="0" w:color="auto"/>
        <w:right w:val="none" w:sz="0" w:space="0" w:color="auto"/>
      </w:divBdr>
    </w:div>
    <w:div w:id="460460827">
      <w:bodyDiv w:val="1"/>
      <w:marLeft w:val="0"/>
      <w:marRight w:val="0"/>
      <w:marTop w:val="0"/>
      <w:marBottom w:val="0"/>
      <w:divBdr>
        <w:top w:val="none" w:sz="0" w:space="0" w:color="auto"/>
        <w:left w:val="none" w:sz="0" w:space="0" w:color="auto"/>
        <w:bottom w:val="none" w:sz="0" w:space="0" w:color="auto"/>
        <w:right w:val="none" w:sz="0" w:space="0" w:color="auto"/>
      </w:divBdr>
    </w:div>
    <w:div w:id="462310767">
      <w:bodyDiv w:val="1"/>
      <w:marLeft w:val="0"/>
      <w:marRight w:val="0"/>
      <w:marTop w:val="0"/>
      <w:marBottom w:val="0"/>
      <w:divBdr>
        <w:top w:val="none" w:sz="0" w:space="0" w:color="auto"/>
        <w:left w:val="none" w:sz="0" w:space="0" w:color="auto"/>
        <w:bottom w:val="none" w:sz="0" w:space="0" w:color="auto"/>
        <w:right w:val="none" w:sz="0" w:space="0" w:color="auto"/>
      </w:divBdr>
    </w:div>
    <w:div w:id="463738832">
      <w:bodyDiv w:val="1"/>
      <w:marLeft w:val="0"/>
      <w:marRight w:val="0"/>
      <w:marTop w:val="0"/>
      <w:marBottom w:val="0"/>
      <w:divBdr>
        <w:top w:val="none" w:sz="0" w:space="0" w:color="auto"/>
        <w:left w:val="none" w:sz="0" w:space="0" w:color="auto"/>
        <w:bottom w:val="none" w:sz="0" w:space="0" w:color="auto"/>
        <w:right w:val="none" w:sz="0" w:space="0" w:color="auto"/>
      </w:divBdr>
    </w:div>
    <w:div w:id="464275914">
      <w:bodyDiv w:val="1"/>
      <w:marLeft w:val="0"/>
      <w:marRight w:val="0"/>
      <w:marTop w:val="0"/>
      <w:marBottom w:val="0"/>
      <w:divBdr>
        <w:top w:val="none" w:sz="0" w:space="0" w:color="auto"/>
        <w:left w:val="none" w:sz="0" w:space="0" w:color="auto"/>
        <w:bottom w:val="none" w:sz="0" w:space="0" w:color="auto"/>
        <w:right w:val="none" w:sz="0" w:space="0" w:color="auto"/>
      </w:divBdr>
    </w:div>
    <w:div w:id="467671033">
      <w:bodyDiv w:val="1"/>
      <w:marLeft w:val="0"/>
      <w:marRight w:val="0"/>
      <w:marTop w:val="0"/>
      <w:marBottom w:val="0"/>
      <w:divBdr>
        <w:top w:val="none" w:sz="0" w:space="0" w:color="auto"/>
        <w:left w:val="none" w:sz="0" w:space="0" w:color="auto"/>
        <w:bottom w:val="none" w:sz="0" w:space="0" w:color="auto"/>
        <w:right w:val="none" w:sz="0" w:space="0" w:color="auto"/>
      </w:divBdr>
      <w:divsChild>
        <w:div w:id="44180906">
          <w:marLeft w:val="0"/>
          <w:marRight w:val="0"/>
          <w:marTop w:val="0"/>
          <w:marBottom w:val="0"/>
          <w:divBdr>
            <w:top w:val="none" w:sz="0" w:space="0" w:color="auto"/>
            <w:left w:val="none" w:sz="0" w:space="0" w:color="auto"/>
            <w:bottom w:val="none" w:sz="0" w:space="0" w:color="auto"/>
            <w:right w:val="none" w:sz="0" w:space="0" w:color="auto"/>
          </w:divBdr>
        </w:div>
      </w:divsChild>
    </w:div>
    <w:div w:id="468009934">
      <w:bodyDiv w:val="1"/>
      <w:marLeft w:val="0"/>
      <w:marRight w:val="0"/>
      <w:marTop w:val="0"/>
      <w:marBottom w:val="0"/>
      <w:divBdr>
        <w:top w:val="none" w:sz="0" w:space="0" w:color="auto"/>
        <w:left w:val="none" w:sz="0" w:space="0" w:color="auto"/>
        <w:bottom w:val="none" w:sz="0" w:space="0" w:color="auto"/>
        <w:right w:val="none" w:sz="0" w:space="0" w:color="auto"/>
      </w:divBdr>
    </w:div>
    <w:div w:id="471406788">
      <w:bodyDiv w:val="1"/>
      <w:marLeft w:val="0"/>
      <w:marRight w:val="0"/>
      <w:marTop w:val="0"/>
      <w:marBottom w:val="0"/>
      <w:divBdr>
        <w:top w:val="none" w:sz="0" w:space="0" w:color="auto"/>
        <w:left w:val="none" w:sz="0" w:space="0" w:color="auto"/>
        <w:bottom w:val="none" w:sz="0" w:space="0" w:color="auto"/>
        <w:right w:val="none" w:sz="0" w:space="0" w:color="auto"/>
      </w:divBdr>
    </w:div>
    <w:div w:id="479620176">
      <w:bodyDiv w:val="1"/>
      <w:marLeft w:val="0"/>
      <w:marRight w:val="0"/>
      <w:marTop w:val="0"/>
      <w:marBottom w:val="0"/>
      <w:divBdr>
        <w:top w:val="none" w:sz="0" w:space="0" w:color="auto"/>
        <w:left w:val="none" w:sz="0" w:space="0" w:color="auto"/>
        <w:bottom w:val="none" w:sz="0" w:space="0" w:color="auto"/>
        <w:right w:val="none" w:sz="0" w:space="0" w:color="auto"/>
      </w:divBdr>
    </w:div>
    <w:div w:id="480344281">
      <w:bodyDiv w:val="1"/>
      <w:marLeft w:val="0"/>
      <w:marRight w:val="0"/>
      <w:marTop w:val="0"/>
      <w:marBottom w:val="0"/>
      <w:divBdr>
        <w:top w:val="none" w:sz="0" w:space="0" w:color="auto"/>
        <w:left w:val="none" w:sz="0" w:space="0" w:color="auto"/>
        <w:bottom w:val="none" w:sz="0" w:space="0" w:color="auto"/>
        <w:right w:val="none" w:sz="0" w:space="0" w:color="auto"/>
      </w:divBdr>
    </w:div>
    <w:div w:id="484706200">
      <w:bodyDiv w:val="1"/>
      <w:marLeft w:val="0"/>
      <w:marRight w:val="0"/>
      <w:marTop w:val="0"/>
      <w:marBottom w:val="0"/>
      <w:divBdr>
        <w:top w:val="none" w:sz="0" w:space="0" w:color="auto"/>
        <w:left w:val="none" w:sz="0" w:space="0" w:color="auto"/>
        <w:bottom w:val="none" w:sz="0" w:space="0" w:color="auto"/>
        <w:right w:val="none" w:sz="0" w:space="0" w:color="auto"/>
      </w:divBdr>
    </w:div>
    <w:div w:id="486479826">
      <w:bodyDiv w:val="1"/>
      <w:marLeft w:val="0"/>
      <w:marRight w:val="0"/>
      <w:marTop w:val="0"/>
      <w:marBottom w:val="0"/>
      <w:divBdr>
        <w:top w:val="none" w:sz="0" w:space="0" w:color="auto"/>
        <w:left w:val="none" w:sz="0" w:space="0" w:color="auto"/>
        <w:bottom w:val="none" w:sz="0" w:space="0" w:color="auto"/>
        <w:right w:val="none" w:sz="0" w:space="0" w:color="auto"/>
      </w:divBdr>
    </w:div>
    <w:div w:id="491063859">
      <w:bodyDiv w:val="1"/>
      <w:marLeft w:val="0"/>
      <w:marRight w:val="0"/>
      <w:marTop w:val="0"/>
      <w:marBottom w:val="0"/>
      <w:divBdr>
        <w:top w:val="none" w:sz="0" w:space="0" w:color="auto"/>
        <w:left w:val="none" w:sz="0" w:space="0" w:color="auto"/>
        <w:bottom w:val="none" w:sz="0" w:space="0" w:color="auto"/>
        <w:right w:val="none" w:sz="0" w:space="0" w:color="auto"/>
      </w:divBdr>
    </w:div>
    <w:div w:id="491071152">
      <w:bodyDiv w:val="1"/>
      <w:marLeft w:val="0"/>
      <w:marRight w:val="0"/>
      <w:marTop w:val="0"/>
      <w:marBottom w:val="0"/>
      <w:divBdr>
        <w:top w:val="none" w:sz="0" w:space="0" w:color="auto"/>
        <w:left w:val="none" w:sz="0" w:space="0" w:color="auto"/>
        <w:bottom w:val="none" w:sz="0" w:space="0" w:color="auto"/>
        <w:right w:val="none" w:sz="0" w:space="0" w:color="auto"/>
      </w:divBdr>
    </w:div>
    <w:div w:id="492456447">
      <w:bodyDiv w:val="1"/>
      <w:marLeft w:val="0"/>
      <w:marRight w:val="0"/>
      <w:marTop w:val="0"/>
      <w:marBottom w:val="0"/>
      <w:divBdr>
        <w:top w:val="none" w:sz="0" w:space="0" w:color="auto"/>
        <w:left w:val="none" w:sz="0" w:space="0" w:color="auto"/>
        <w:bottom w:val="none" w:sz="0" w:space="0" w:color="auto"/>
        <w:right w:val="none" w:sz="0" w:space="0" w:color="auto"/>
      </w:divBdr>
    </w:div>
    <w:div w:id="493954375">
      <w:bodyDiv w:val="1"/>
      <w:marLeft w:val="0"/>
      <w:marRight w:val="0"/>
      <w:marTop w:val="0"/>
      <w:marBottom w:val="0"/>
      <w:divBdr>
        <w:top w:val="none" w:sz="0" w:space="0" w:color="auto"/>
        <w:left w:val="none" w:sz="0" w:space="0" w:color="auto"/>
        <w:bottom w:val="none" w:sz="0" w:space="0" w:color="auto"/>
        <w:right w:val="none" w:sz="0" w:space="0" w:color="auto"/>
      </w:divBdr>
    </w:div>
    <w:div w:id="497692565">
      <w:bodyDiv w:val="1"/>
      <w:marLeft w:val="0"/>
      <w:marRight w:val="0"/>
      <w:marTop w:val="0"/>
      <w:marBottom w:val="0"/>
      <w:divBdr>
        <w:top w:val="none" w:sz="0" w:space="0" w:color="auto"/>
        <w:left w:val="none" w:sz="0" w:space="0" w:color="auto"/>
        <w:bottom w:val="none" w:sz="0" w:space="0" w:color="auto"/>
        <w:right w:val="none" w:sz="0" w:space="0" w:color="auto"/>
      </w:divBdr>
    </w:div>
    <w:div w:id="498084358">
      <w:bodyDiv w:val="1"/>
      <w:marLeft w:val="0"/>
      <w:marRight w:val="0"/>
      <w:marTop w:val="0"/>
      <w:marBottom w:val="0"/>
      <w:divBdr>
        <w:top w:val="none" w:sz="0" w:space="0" w:color="auto"/>
        <w:left w:val="none" w:sz="0" w:space="0" w:color="auto"/>
        <w:bottom w:val="none" w:sz="0" w:space="0" w:color="auto"/>
        <w:right w:val="none" w:sz="0" w:space="0" w:color="auto"/>
      </w:divBdr>
    </w:div>
    <w:div w:id="503516616">
      <w:bodyDiv w:val="1"/>
      <w:marLeft w:val="0"/>
      <w:marRight w:val="0"/>
      <w:marTop w:val="0"/>
      <w:marBottom w:val="0"/>
      <w:divBdr>
        <w:top w:val="none" w:sz="0" w:space="0" w:color="auto"/>
        <w:left w:val="none" w:sz="0" w:space="0" w:color="auto"/>
        <w:bottom w:val="none" w:sz="0" w:space="0" w:color="auto"/>
        <w:right w:val="none" w:sz="0" w:space="0" w:color="auto"/>
      </w:divBdr>
    </w:div>
    <w:div w:id="508060685">
      <w:bodyDiv w:val="1"/>
      <w:marLeft w:val="0"/>
      <w:marRight w:val="0"/>
      <w:marTop w:val="0"/>
      <w:marBottom w:val="0"/>
      <w:divBdr>
        <w:top w:val="none" w:sz="0" w:space="0" w:color="auto"/>
        <w:left w:val="none" w:sz="0" w:space="0" w:color="auto"/>
        <w:bottom w:val="none" w:sz="0" w:space="0" w:color="auto"/>
        <w:right w:val="none" w:sz="0" w:space="0" w:color="auto"/>
      </w:divBdr>
    </w:div>
    <w:div w:id="50922449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19">
          <w:marLeft w:val="0"/>
          <w:marRight w:val="0"/>
          <w:marTop w:val="0"/>
          <w:marBottom w:val="0"/>
          <w:divBdr>
            <w:top w:val="none" w:sz="0" w:space="0" w:color="auto"/>
            <w:left w:val="none" w:sz="0" w:space="0" w:color="auto"/>
            <w:bottom w:val="none" w:sz="0" w:space="0" w:color="auto"/>
            <w:right w:val="none" w:sz="0" w:space="0" w:color="auto"/>
          </w:divBdr>
          <w:divsChild>
            <w:div w:id="249437626">
              <w:marLeft w:val="0"/>
              <w:marRight w:val="0"/>
              <w:marTop w:val="0"/>
              <w:marBottom w:val="0"/>
              <w:divBdr>
                <w:top w:val="none" w:sz="0" w:space="0" w:color="auto"/>
                <w:left w:val="none" w:sz="0" w:space="0" w:color="auto"/>
                <w:bottom w:val="none" w:sz="0" w:space="0" w:color="auto"/>
                <w:right w:val="none" w:sz="0" w:space="0" w:color="auto"/>
              </w:divBdr>
              <w:divsChild>
                <w:div w:id="11694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9095">
      <w:bodyDiv w:val="1"/>
      <w:marLeft w:val="0"/>
      <w:marRight w:val="0"/>
      <w:marTop w:val="0"/>
      <w:marBottom w:val="0"/>
      <w:divBdr>
        <w:top w:val="none" w:sz="0" w:space="0" w:color="auto"/>
        <w:left w:val="none" w:sz="0" w:space="0" w:color="auto"/>
        <w:bottom w:val="none" w:sz="0" w:space="0" w:color="auto"/>
        <w:right w:val="none" w:sz="0" w:space="0" w:color="auto"/>
      </w:divBdr>
    </w:div>
    <w:div w:id="510873214">
      <w:bodyDiv w:val="1"/>
      <w:marLeft w:val="0"/>
      <w:marRight w:val="0"/>
      <w:marTop w:val="0"/>
      <w:marBottom w:val="0"/>
      <w:divBdr>
        <w:top w:val="none" w:sz="0" w:space="0" w:color="auto"/>
        <w:left w:val="none" w:sz="0" w:space="0" w:color="auto"/>
        <w:bottom w:val="none" w:sz="0" w:space="0" w:color="auto"/>
        <w:right w:val="none" w:sz="0" w:space="0" w:color="auto"/>
      </w:divBdr>
    </w:div>
    <w:div w:id="512426211">
      <w:bodyDiv w:val="1"/>
      <w:marLeft w:val="0"/>
      <w:marRight w:val="0"/>
      <w:marTop w:val="0"/>
      <w:marBottom w:val="0"/>
      <w:divBdr>
        <w:top w:val="none" w:sz="0" w:space="0" w:color="auto"/>
        <w:left w:val="none" w:sz="0" w:space="0" w:color="auto"/>
        <w:bottom w:val="none" w:sz="0" w:space="0" w:color="auto"/>
        <w:right w:val="none" w:sz="0" w:space="0" w:color="auto"/>
      </w:divBdr>
    </w:div>
    <w:div w:id="513348881">
      <w:bodyDiv w:val="1"/>
      <w:marLeft w:val="0"/>
      <w:marRight w:val="0"/>
      <w:marTop w:val="0"/>
      <w:marBottom w:val="0"/>
      <w:divBdr>
        <w:top w:val="none" w:sz="0" w:space="0" w:color="auto"/>
        <w:left w:val="none" w:sz="0" w:space="0" w:color="auto"/>
        <w:bottom w:val="none" w:sz="0" w:space="0" w:color="auto"/>
        <w:right w:val="none" w:sz="0" w:space="0" w:color="auto"/>
      </w:divBdr>
    </w:div>
    <w:div w:id="521629664">
      <w:bodyDiv w:val="1"/>
      <w:marLeft w:val="0"/>
      <w:marRight w:val="0"/>
      <w:marTop w:val="0"/>
      <w:marBottom w:val="0"/>
      <w:divBdr>
        <w:top w:val="none" w:sz="0" w:space="0" w:color="auto"/>
        <w:left w:val="none" w:sz="0" w:space="0" w:color="auto"/>
        <w:bottom w:val="none" w:sz="0" w:space="0" w:color="auto"/>
        <w:right w:val="none" w:sz="0" w:space="0" w:color="auto"/>
      </w:divBdr>
    </w:div>
    <w:div w:id="522209462">
      <w:bodyDiv w:val="1"/>
      <w:marLeft w:val="0"/>
      <w:marRight w:val="0"/>
      <w:marTop w:val="0"/>
      <w:marBottom w:val="0"/>
      <w:divBdr>
        <w:top w:val="none" w:sz="0" w:space="0" w:color="auto"/>
        <w:left w:val="none" w:sz="0" w:space="0" w:color="auto"/>
        <w:bottom w:val="none" w:sz="0" w:space="0" w:color="auto"/>
        <w:right w:val="none" w:sz="0" w:space="0" w:color="auto"/>
      </w:divBdr>
    </w:div>
    <w:div w:id="523517343">
      <w:bodyDiv w:val="1"/>
      <w:marLeft w:val="0"/>
      <w:marRight w:val="0"/>
      <w:marTop w:val="0"/>
      <w:marBottom w:val="0"/>
      <w:divBdr>
        <w:top w:val="none" w:sz="0" w:space="0" w:color="auto"/>
        <w:left w:val="none" w:sz="0" w:space="0" w:color="auto"/>
        <w:bottom w:val="none" w:sz="0" w:space="0" w:color="auto"/>
        <w:right w:val="none" w:sz="0" w:space="0" w:color="auto"/>
      </w:divBdr>
    </w:div>
    <w:div w:id="526984403">
      <w:bodyDiv w:val="1"/>
      <w:marLeft w:val="0"/>
      <w:marRight w:val="0"/>
      <w:marTop w:val="0"/>
      <w:marBottom w:val="0"/>
      <w:divBdr>
        <w:top w:val="none" w:sz="0" w:space="0" w:color="auto"/>
        <w:left w:val="none" w:sz="0" w:space="0" w:color="auto"/>
        <w:bottom w:val="none" w:sz="0" w:space="0" w:color="auto"/>
        <w:right w:val="none" w:sz="0" w:space="0" w:color="auto"/>
      </w:divBdr>
    </w:div>
    <w:div w:id="527916488">
      <w:bodyDiv w:val="1"/>
      <w:marLeft w:val="0"/>
      <w:marRight w:val="0"/>
      <w:marTop w:val="0"/>
      <w:marBottom w:val="0"/>
      <w:divBdr>
        <w:top w:val="none" w:sz="0" w:space="0" w:color="auto"/>
        <w:left w:val="none" w:sz="0" w:space="0" w:color="auto"/>
        <w:bottom w:val="none" w:sz="0" w:space="0" w:color="auto"/>
        <w:right w:val="none" w:sz="0" w:space="0" w:color="auto"/>
      </w:divBdr>
    </w:div>
    <w:div w:id="528564362">
      <w:bodyDiv w:val="1"/>
      <w:marLeft w:val="0"/>
      <w:marRight w:val="0"/>
      <w:marTop w:val="0"/>
      <w:marBottom w:val="0"/>
      <w:divBdr>
        <w:top w:val="none" w:sz="0" w:space="0" w:color="auto"/>
        <w:left w:val="none" w:sz="0" w:space="0" w:color="auto"/>
        <w:bottom w:val="none" w:sz="0" w:space="0" w:color="auto"/>
        <w:right w:val="none" w:sz="0" w:space="0" w:color="auto"/>
      </w:divBdr>
    </w:div>
    <w:div w:id="528569246">
      <w:bodyDiv w:val="1"/>
      <w:marLeft w:val="0"/>
      <w:marRight w:val="0"/>
      <w:marTop w:val="0"/>
      <w:marBottom w:val="0"/>
      <w:divBdr>
        <w:top w:val="none" w:sz="0" w:space="0" w:color="auto"/>
        <w:left w:val="none" w:sz="0" w:space="0" w:color="auto"/>
        <w:bottom w:val="none" w:sz="0" w:space="0" w:color="auto"/>
        <w:right w:val="none" w:sz="0" w:space="0" w:color="auto"/>
      </w:divBdr>
    </w:div>
    <w:div w:id="533928276">
      <w:bodyDiv w:val="1"/>
      <w:marLeft w:val="0"/>
      <w:marRight w:val="0"/>
      <w:marTop w:val="0"/>
      <w:marBottom w:val="0"/>
      <w:divBdr>
        <w:top w:val="none" w:sz="0" w:space="0" w:color="auto"/>
        <w:left w:val="none" w:sz="0" w:space="0" w:color="auto"/>
        <w:bottom w:val="none" w:sz="0" w:space="0" w:color="auto"/>
        <w:right w:val="none" w:sz="0" w:space="0" w:color="auto"/>
      </w:divBdr>
    </w:div>
    <w:div w:id="535316369">
      <w:bodyDiv w:val="1"/>
      <w:marLeft w:val="0"/>
      <w:marRight w:val="0"/>
      <w:marTop w:val="0"/>
      <w:marBottom w:val="0"/>
      <w:divBdr>
        <w:top w:val="none" w:sz="0" w:space="0" w:color="auto"/>
        <w:left w:val="none" w:sz="0" w:space="0" w:color="auto"/>
        <w:bottom w:val="none" w:sz="0" w:space="0" w:color="auto"/>
        <w:right w:val="none" w:sz="0" w:space="0" w:color="auto"/>
      </w:divBdr>
    </w:div>
    <w:div w:id="537593673">
      <w:bodyDiv w:val="1"/>
      <w:marLeft w:val="0"/>
      <w:marRight w:val="0"/>
      <w:marTop w:val="0"/>
      <w:marBottom w:val="0"/>
      <w:divBdr>
        <w:top w:val="none" w:sz="0" w:space="0" w:color="auto"/>
        <w:left w:val="none" w:sz="0" w:space="0" w:color="auto"/>
        <w:bottom w:val="none" w:sz="0" w:space="0" w:color="auto"/>
        <w:right w:val="none" w:sz="0" w:space="0" w:color="auto"/>
      </w:divBdr>
    </w:div>
    <w:div w:id="538469213">
      <w:bodyDiv w:val="1"/>
      <w:marLeft w:val="0"/>
      <w:marRight w:val="0"/>
      <w:marTop w:val="0"/>
      <w:marBottom w:val="0"/>
      <w:divBdr>
        <w:top w:val="none" w:sz="0" w:space="0" w:color="auto"/>
        <w:left w:val="none" w:sz="0" w:space="0" w:color="auto"/>
        <w:bottom w:val="none" w:sz="0" w:space="0" w:color="auto"/>
        <w:right w:val="none" w:sz="0" w:space="0" w:color="auto"/>
      </w:divBdr>
    </w:div>
    <w:div w:id="539318193">
      <w:bodyDiv w:val="1"/>
      <w:marLeft w:val="0"/>
      <w:marRight w:val="0"/>
      <w:marTop w:val="0"/>
      <w:marBottom w:val="0"/>
      <w:divBdr>
        <w:top w:val="none" w:sz="0" w:space="0" w:color="auto"/>
        <w:left w:val="none" w:sz="0" w:space="0" w:color="auto"/>
        <w:bottom w:val="none" w:sz="0" w:space="0" w:color="auto"/>
        <w:right w:val="none" w:sz="0" w:space="0" w:color="auto"/>
      </w:divBdr>
    </w:div>
    <w:div w:id="540094781">
      <w:bodyDiv w:val="1"/>
      <w:marLeft w:val="0"/>
      <w:marRight w:val="0"/>
      <w:marTop w:val="0"/>
      <w:marBottom w:val="0"/>
      <w:divBdr>
        <w:top w:val="none" w:sz="0" w:space="0" w:color="auto"/>
        <w:left w:val="none" w:sz="0" w:space="0" w:color="auto"/>
        <w:bottom w:val="none" w:sz="0" w:space="0" w:color="auto"/>
        <w:right w:val="none" w:sz="0" w:space="0" w:color="auto"/>
      </w:divBdr>
    </w:div>
    <w:div w:id="541290653">
      <w:bodyDiv w:val="1"/>
      <w:marLeft w:val="0"/>
      <w:marRight w:val="0"/>
      <w:marTop w:val="0"/>
      <w:marBottom w:val="0"/>
      <w:divBdr>
        <w:top w:val="none" w:sz="0" w:space="0" w:color="auto"/>
        <w:left w:val="none" w:sz="0" w:space="0" w:color="auto"/>
        <w:bottom w:val="none" w:sz="0" w:space="0" w:color="auto"/>
        <w:right w:val="none" w:sz="0" w:space="0" w:color="auto"/>
      </w:divBdr>
    </w:div>
    <w:div w:id="541748390">
      <w:bodyDiv w:val="1"/>
      <w:marLeft w:val="0"/>
      <w:marRight w:val="0"/>
      <w:marTop w:val="0"/>
      <w:marBottom w:val="0"/>
      <w:divBdr>
        <w:top w:val="none" w:sz="0" w:space="0" w:color="auto"/>
        <w:left w:val="none" w:sz="0" w:space="0" w:color="auto"/>
        <w:bottom w:val="none" w:sz="0" w:space="0" w:color="auto"/>
        <w:right w:val="none" w:sz="0" w:space="0" w:color="auto"/>
      </w:divBdr>
    </w:div>
    <w:div w:id="542641166">
      <w:bodyDiv w:val="1"/>
      <w:marLeft w:val="0"/>
      <w:marRight w:val="0"/>
      <w:marTop w:val="0"/>
      <w:marBottom w:val="0"/>
      <w:divBdr>
        <w:top w:val="none" w:sz="0" w:space="0" w:color="auto"/>
        <w:left w:val="none" w:sz="0" w:space="0" w:color="auto"/>
        <w:bottom w:val="none" w:sz="0" w:space="0" w:color="auto"/>
        <w:right w:val="none" w:sz="0" w:space="0" w:color="auto"/>
      </w:divBdr>
    </w:div>
    <w:div w:id="542983504">
      <w:bodyDiv w:val="1"/>
      <w:marLeft w:val="0"/>
      <w:marRight w:val="0"/>
      <w:marTop w:val="0"/>
      <w:marBottom w:val="0"/>
      <w:divBdr>
        <w:top w:val="none" w:sz="0" w:space="0" w:color="auto"/>
        <w:left w:val="none" w:sz="0" w:space="0" w:color="auto"/>
        <w:bottom w:val="none" w:sz="0" w:space="0" w:color="auto"/>
        <w:right w:val="none" w:sz="0" w:space="0" w:color="auto"/>
      </w:divBdr>
    </w:div>
    <w:div w:id="543250690">
      <w:bodyDiv w:val="1"/>
      <w:marLeft w:val="0"/>
      <w:marRight w:val="0"/>
      <w:marTop w:val="0"/>
      <w:marBottom w:val="0"/>
      <w:divBdr>
        <w:top w:val="none" w:sz="0" w:space="0" w:color="auto"/>
        <w:left w:val="none" w:sz="0" w:space="0" w:color="auto"/>
        <w:bottom w:val="none" w:sz="0" w:space="0" w:color="auto"/>
        <w:right w:val="none" w:sz="0" w:space="0" w:color="auto"/>
      </w:divBdr>
    </w:div>
    <w:div w:id="548030030">
      <w:bodyDiv w:val="1"/>
      <w:marLeft w:val="0"/>
      <w:marRight w:val="0"/>
      <w:marTop w:val="0"/>
      <w:marBottom w:val="0"/>
      <w:divBdr>
        <w:top w:val="none" w:sz="0" w:space="0" w:color="auto"/>
        <w:left w:val="none" w:sz="0" w:space="0" w:color="auto"/>
        <w:bottom w:val="none" w:sz="0" w:space="0" w:color="auto"/>
        <w:right w:val="none" w:sz="0" w:space="0" w:color="auto"/>
      </w:divBdr>
    </w:div>
    <w:div w:id="550311170">
      <w:bodyDiv w:val="1"/>
      <w:marLeft w:val="0"/>
      <w:marRight w:val="0"/>
      <w:marTop w:val="0"/>
      <w:marBottom w:val="0"/>
      <w:divBdr>
        <w:top w:val="none" w:sz="0" w:space="0" w:color="auto"/>
        <w:left w:val="none" w:sz="0" w:space="0" w:color="auto"/>
        <w:bottom w:val="none" w:sz="0" w:space="0" w:color="auto"/>
        <w:right w:val="none" w:sz="0" w:space="0" w:color="auto"/>
      </w:divBdr>
    </w:div>
    <w:div w:id="552665265">
      <w:bodyDiv w:val="1"/>
      <w:marLeft w:val="0"/>
      <w:marRight w:val="0"/>
      <w:marTop w:val="0"/>
      <w:marBottom w:val="0"/>
      <w:divBdr>
        <w:top w:val="none" w:sz="0" w:space="0" w:color="auto"/>
        <w:left w:val="none" w:sz="0" w:space="0" w:color="auto"/>
        <w:bottom w:val="none" w:sz="0" w:space="0" w:color="auto"/>
        <w:right w:val="none" w:sz="0" w:space="0" w:color="auto"/>
      </w:divBdr>
    </w:div>
    <w:div w:id="557862708">
      <w:bodyDiv w:val="1"/>
      <w:marLeft w:val="0"/>
      <w:marRight w:val="0"/>
      <w:marTop w:val="0"/>
      <w:marBottom w:val="0"/>
      <w:divBdr>
        <w:top w:val="none" w:sz="0" w:space="0" w:color="auto"/>
        <w:left w:val="none" w:sz="0" w:space="0" w:color="auto"/>
        <w:bottom w:val="none" w:sz="0" w:space="0" w:color="auto"/>
        <w:right w:val="none" w:sz="0" w:space="0" w:color="auto"/>
      </w:divBdr>
    </w:div>
    <w:div w:id="560136338">
      <w:bodyDiv w:val="1"/>
      <w:marLeft w:val="0"/>
      <w:marRight w:val="0"/>
      <w:marTop w:val="0"/>
      <w:marBottom w:val="0"/>
      <w:divBdr>
        <w:top w:val="none" w:sz="0" w:space="0" w:color="auto"/>
        <w:left w:val="none" w:sz="0" w:space="0" w:color="auto"/>
        <w:bottom w:val="none" w:sz="0" w:space="0" w:color="auto"/>
        <w:right w:val="none" w:sz="0" w:space="0" w:color="auto"/>
      </w:divBdr>
      <w:divsChild>
        <w:div w:id="1711756525">
          <w:marLeft w:val="0"/>
          <w:marRight w:val="0"/>
          <w:marTop w:val="0"/>
          <w:marBottom w:val="0"/>
          <w:divBdr>
            <w:top w:val="none" w:sz="0" w:space="0" w:color="auto"/>
            <w:left w:val="none" w:sz="0" w:space="0" w:color="auto"/>
            <w:bottom w:val="none" w:sz="0" w:space="0" w:color="auto"/>
            <w:right w:val="none" w:sz="0" w:space="0" w:color="auto"/>
          </w:divBdr>
        </w:div>
      </w:divsChild>
    </w:div>
    <w:div w:id="561260012">
      <w:bodyDiv w:val="1"/>
      <w:marLeft w:val="0"/>
      <w:marRight w:val="0"/>
      <w:marTop w:val="0"/>
      <w:marBottom w:val="0"/>
      <w:divBdr>
        <w:top w:val="none" w:sz="0" w:space="0" w:color="auto"/>
        <w:left w:val="none" w:sz="0" w:space="0" w:color="auto"/>
        <w:bottom w:val="none" w:sz="0" w:space="0" w:color="auto"/>
        <w:right w:val="none" w:sz="0" w:space="0" w:color="auto"/>
      </w:divBdr>
    </w:div>
    <w:div w:id="566303232">
      <w:bodyDiv w:val="1"/>
      <w:marLeft w:val="0"/>
      <w:marRight w:val="0"/>
      <w:marTop w:val="0"/>
      <w:marBottom w:val="0"/>
      <w:divBdr>
        <w:top w:val="none" w:sz="0" w:space="0" w:color="auto"/>
        <w:left w:val="none" w:sz="0" w:space="0" w:color="auto"/>
        <w:bottom w:val="none" w:sz="0" w:space="0" w:color="auto"/>
        <w:right w:val="none" w:sz="0" w:space="0" w:color="auto"/>
      </w:divBdr>
    </w:div>
    <w:div w:id="568343836">
      <w:bodyDiv w:val="1"/>
      <w:marLeft w:val="0"/>
      <w:marRight w:val="0"/>
      <w:marTop w:val="0"/>
      <w:marBottom w:val="0"/>
      <w:divBdr>
        <w:top w:val="none" w:sz="0" w:space="0" w:color="auto"/>
        <w:left w:val="none" w:sz="0" w:space="0" w:color="auto"/>
        <w:bottom w:val="none" w:sz="0" w:space="0" w:color="auto"/>
        <w:right w:val="none" w:sz="0" w:space="0" w:color="auto"/>
      </w:divBdr>
    </w:div>
    <w:div w:id="569192483">
      <w:bodyDiv w:val="1"/>
      <w:marLeft w:val="0"/>
      <w:marRight w:val="0"/>
      <w:marTop w:val="0"/>
      <w:marBottom w:val="0"/>
      <w:divBdr>
        <w:top w:val="none" w:sz="0" w:space="0" w:color="auto"/>
        <w:left w:val="none" w:sz="0" w:space="0" w:color="auto"/>
        <w:bottom w:val="none" w:sz="0" w:space="0" w:color="auto"/>
        <w:right w:val="none" w:sz="0" w:space="0" w:color="auto"/>
      </w:divBdr>
    </w:div>
    <w:div w:id="570122114">
      <w:bodyDiv w:val="1"/>
      <w:marLeft w:val="0"/>
      <w:marRight w:val="0"/>
      <w:marTop w:val="0"/>
      <w:marBottom w:val="0"/>
      <w:divBdr>
        <w:top w:val="none" w:sz="0" w:space="0" w:color="auto"/>
        <w:left w:val="none" w:sz="0" w:space="0" w:color="auto"/>
        <w:bottom w:val="none" w:sz="0" w:space="0" w:color="auto"/>
        <w:right w:val="none" w:sz="0" w:space="0" w:color="auto"/>
      </w:divBdr>
    </w:div>
    <w:div w:id="570510243">
      <w:bodyDiv w:val="1"/>
      <w:marLeft w:val="0"/>
      <w:marRight w:val="0"/>
      <w:marTop w:val="0"/>
      <w:marBottom w:val="0"/>
      <w:divBdr>
        <w:top w:val="none" w:sz="0" w:space="0" w:color="auto"/>
        <w:left w:val="none" w:sz="0" w:space="0" w:color="auto"/>
        <w:bottom w:val="none" w:sz="0" w:space="0" w:color="auto"/>
        <w:right w:val="none" w:sz="0" w:space="0" w:color="auto"/>
      </w:divBdr>
    </w:div>
    <w:div w:id="572473642">
      <w:bodyDiv w:val="1"/>
      <w:marLeft w:val="0"/>
      <w:marRight w:val="0"/>
      <w:marTop w:val="0"/>
      <w:marBottom w:val="0"/>
      <w:divBdr>
        <w:top w:val="none" w:sz="0" w:space="0" w:color="auto"/>
        <w:left w:val="none" w:sz="0" w:space="0" w:color="auto"/>
        <w:bottom w:val="none" w:sz="0" w:space="0" w:color="auto"/>
        <w:right w:val="none" w:sz="0" w:space="0" w:color="auto"/>
      </w:divBdr>
    </w:div>
    <w:div w:id="577255047">
      <w:bodyDiv w:val="1"/>
      <w:marLeft w:val="0"/>
      <w:marRight w:val="0"/>
      <w:marTop w:val="0"/>
      <w:marBottom w:val="0"/>
      <w:divBdr>
        <w:top w:val="none" w:sz="0" w:space="0" w:color="auto"/>
        <w:left w:val="none" w:sz="0" w:space="0" w:color="auto"/>
        <w:bottom w:val="none" w:sz="0" w:space="0" w:color="auto"/>
        <w:right w:val="none" w:sz="0" w:space="0" w:color="auto"/>
      </w:divBdr>
    </w:div>
    <w:div w:id="577516547">
      <w:bodyDiv w:val="1"/>
      <w:marLeft w:val="0"/>
      <w:marRight w:val="0"/>
      <w:marTop w:val="0"/>
      <w:marBottom w:val="0"/>
      <w:divBdr>
        <w:top w:val="none" w:sz="0" w:space="0" w:color="auto"/>
        <w:left w:val="none" w:sz="0" w:space="0" w:color="auto"/>
        <w:bottom w:val="none" w:sz="0" w:space="0" w:color="auto"/>
        <w:right w:val="none" w:sz="0" w:space="0" w:color="auto"/>
      </w:divBdr>
    </w:div>
    <w:div w:id="580262633">
      <w:bodyDiv w:val="1"/>
      <w:marLeft w:val="0"/>
      <w:marRight w:val="0"/>
      <w:marTop w:val="0"/>
      <w:marBottom w:val="0"/>
      <w:divBdr>
        <w:top w:val="none" w:sz="0" w:space="0" w:color="auto"/>
        <w:left w:val="none" w:sz="0" w:space="0" w:color="auto"/>
        <w:bottom w:val="none" w:sz="0" w:space="0" w:color="auto"/>
        <w:right w:val="none" w:sz="0" w:space="0" w:color="auto"/>
      </w:divBdr>
    </w:div>
    <w:div w:id="580717898">
      <w:bodyDiv w:val="1"/>
      <w:marLeft w:val="0"/>
      <w:marRight w:val="0"/>
      <w:marTop w:val="0"/>
      <w:marBottom w:val="0"/>
      <w:divBdr>
        <w:top w:val="none" w:sz="0" w:space="0" w:color="auto"/>
        <w:left w:val="none" w:sz="0" w:space="0" w:color="auto"/>
        <w:bottom w:val="none" w:sz="0" w:space="0" w:color="auto"/>
        <w:right w:val="none" w:sz="0" w:space="0" w:color="auto"/>
      </w:divBdr>
    </w:div>
    <w:div w:id="583493133">
      <w:bodyDiv w:val="1"/>
      <w:marLeft w:val="0"/>
      <w:marRight w:val="0"/>
      <w:marTop w:val="0"/>
      <w:marBottom w:val="0"/>
      <w:divBdr>
        <w:top w:val="none" w:sz="0" w:space="0" w:color="auto"/>
        <w:left w:val="none" w:sz="0" w:space="0" w:color="auto"/>
        <w:bottom w:val="none" w:sz="0" w:space="0" w:color="auto"/>
        <w:right w:val="none" w:sz="0" w:space="0" w:color="auto"/>
      </w:divBdr>
    </w:div>
    <w:div w:id="585191961">
      <w:bodyDiv w:val="1"/>
      <w:marLeft w:val="0"/>
      <w:marRight w:val="0"/>
      <w:marTop w:val="0"/>
      <w:marBottom w:val="0"/>
      <w:divBdr>
        <w:top w:val="none" w:sz="0" w:space="0" w:color="auto"/>
        <w:left w:val="none" w:sz="0" w:space="0" w:color="auto"/>
        <w:bottom w:val="none" w:sz="0" w:space="0" w:color="auto"/>
        <w:right w:val="none" w:sz="0" w:space="0" w:color="auto"/>
      </w:divBdr>
    </w:div>
    <w:div w:id="588271441">
      <w:bodyDiv w:val="1"/>
      <w:marLeft w:val="0"/>
      <w:marRight w:val="0"/>
      <w:marTop w:val="0"/>
      <w:marBottom w:val="0"/>
      <w:divBdr>
        <w:top w:val="none" w:sz="0" w:space="0" w:color="auto"/>
        <w:left w:val="none" w:sz="0" w:space="0" w:color="auto"/>
        <w:bottom w:val="none" w:sz="0" w:space="0" w:color="auto"/>
        <w:right w:val="none" w:sz="0" w:space="0" w:color="auto"/>
      </w:divBdr>
    </w:div>
    <w:div w:id="589043498">
      <w:bodyDiv w:val="1"/>
      <w:marLeft w:val="0"/>
      <w:marRight w:val="0"/>
      <w:marTop w:val="0"/>
      <w:marBottom w:val="0"/>
      <w:divBdr>
        <w:top w:val="none" w:sz="0" w:space="0" w:color="auto"/>
        <w:left w:val="none" w:sz="0" w:space="0" w:color="auto"/>
        <w:bottom w:val="none" w:sz="0" w:space="0" w:color="auto"/>
        <w:right w:val="none" w:sz="0" w:space="0" w:color="auto"/>
      </w:divBdr>
    </w:div>
    <w:div w:id="595601737">
      <w:bodyDiv w:val="1"/>
      <w:marLeft w:val="0"/>
      <w:marRight w:val="0"/>
      <w:marTop w:val="0"/>
      <w:marBottom w:val="0"/>
      <w:divBdr>
        <w:top w:val="none" w:sz="0" w:space="0" w:color="auto"/>
        <w:left w:val="none" w:sz="0" w:space="0" w:color="auto"/>
        <w:bottom w:val="none" w:sz="0" w:space="0" w:color="auto"/>
        <w:right w:val="none" w:sz="0" w:space="0" w:color="auto"/>
      </w:divBdr>
    </w:div>
    <w:div w:id="598872531">
      <w:bodyDiv w:val="1"/>
      <w:marLeft w:val="0"/>
      <w:marRight w:val="0"/>
      <w:marTop w:val="0"/>
      <w:marBottom w:val="0"/>
      <w:divBdr>
        <w:top w:val="none" w:sz="0" w:space="0" w:color="auto"/>
        <w:left w:val="none" w:sz="0" w:space="0" w:color="auto"/>
        <w:bottom w:val="none" w:sz="0" w:space="0" w:color="auto"/>
        <w:right w:val="none" w:sz="0" w:space="0" w:color="auto"/>
      </w:divBdr>
    </w:div>
    <w:div w:id="604074982">
      <w:bodyDiv w:val="1"/>
      <w:marLeft w:val="0"/>
      <w:marRight w:val="0"/>
      <w:marTop w:val="0"/>
      <w:marBottom w:val="0"/>
      <w:divBdr>
        <w:top w:val="none" w:sz="0" w:space="0" w:color="auto"/>
        <w:left w:val="none" w:sz="0" w:space="0" w:color="auto"/>
        <w:bottom w:val="none" w:sz="0" w:space="0" w:color="auto"/>
        <w:right w:val="none" w:sz="0" w:space="0" w:color="auto"/>
      </w:divBdr>
    </w:div>
    <w:div w:id="606691711">
      <w:bodyDiv w:val="1"/>
      <w:marLeft w:val="0"/>
      <w:marRight w:val="0"/>
      <w:marTop w:val="0"/>
      <w:marBottom w:val="0"/>
      <w:divBdr>
        <w:top w:val="none" w:sz="0" w:space="0" w:color="auto"/>
        <w:left w:val="none" w:sz="0" w:space="0" w:color="auto"/>
        <w:bottom w:val="none" w:sz="0" w:space="0" w:color="auto"/>
        <w:right w:val="none" w:sz="0" w:space="0" w:color="auto"/>
      </w:divBdr>
    </w:div>
    <w:div w:id="606697032">
      <w:bodyDiv w:val="1"/>
      <w:marLeft w:val="0"/>
      <w:marRight w:val="0"/>
      <w:marTop w:val="0"/>
      <w:marBottom w:val="0"/>
      <w:divBdr>
        <w:top w:val="none" w:sz="0" w:space="0" w:color="auto"/>
        <w:left w:val="none" w:sz="0" w:space="0" w:color="auto"/>
        <w:bottom w:val="none" w:sz="0" w:space="0" w:color="auto"/>
        <w:right w:val="none" w:sz="0" w:space="0" w:color="auto"/>
      </w:divBdr>
    </w:div>
    <w:div w:id="606931973">
      <w:bodyDiv w:val="1"/>
      <w:marLeft w:val="0"/>
      <w:marRight w:val="0"/>
      <w:marTop w:val="0"/>
      <w:marBottom w:val="0"/>
      <w:divBdr>
        <w:top w:val="none" w:sz="0" w:space="0" w:color="auto"/>
        <w:left w:val="none" w:sz="0" w:space="0" w:color="auto"/>
        <w:bottom w:val="none" w:sz="0" w:space="0" w:color="auto"/>
        <w:right w:val="none" w:sz="0" w:space="0" w:color="auto"/>
      </w:divBdr>
    </w:div>
    <w:div w:id="607203982">
      <w:bodyDiv w:val="1"/>
      <w:marLeft w:val="0"/>
      <w:marRight w:val="0"/>
      <w:marTop w:val="0"/>
      <w:marBottom w:val="0"/>
      <w:divBdr>
        <w:top w:val="none" w:sz="0" w:space="0" w:color="auto"/>
        <w:left w:val="none" w:sz="0" w:space="0" w:color="auto"/>
        <w:bottom w:val="none" w:sz="0" w:space="0" w:color="auto"/>
        <w:right w:val="none" w:sz="0" w:space="0" w:color="auto"/>
      </w:divBdr>
    </w:div>
    <w:div w:id="609506718">
      <w:bodyDiv w:val="1"/>
      <w:marLeft w:val="0"/>
      <w:marRight w:val="0"/>
      <w:marTop w:val="0"/>
      <w:marBottom w:val="0"/>
      <w:divBdr>
        <w:top w:val="none" w:sz="0" w:space="0" w:color="auto"/>
        <w:left w:val="none" w:sz="0" w:space="0" w:color="auto"/>
        <w:bottom w:val="none" w:sz="0" w:space="0" w:color="auto"/>
        <w:right w:val="none" w:sz="0" w:space="0" w:color="auto"/>
      </w:divBdr>
    </w:div>
    <w:div w:id="612706811">
      <w:bodyDiv w:val="1"/>
      <w:marLeft w:val="0"/>
      <w:marRight w:val="0"/>
      <w:marTop w:val="0"/>
      <w:marBottom w:val="0"/>
      <w:divBdr>
        <w:top w:val="none" w:sz="0" w:space="0" w:color="auto"/>
        <w:left w:val="none" w:sz="0" w:space="0" w:color="auto"/>
        <w:bottom w:val="none" w:sz="0" w:space="0" w:color="auto"/>
        <w:right w:val="none" w:sz="0" w:space="0" w:color="auto"/>
      </w:divBdr>
    </w:div>
    <w:div w:id="619990974">
      <w:bodyDiv w:val="1"/>
      <w:marLeft w:val="0"/>
      <w:marRight w:val="0"/>
      <w:marTop w:val="0"/>
      <w:marBottom w:val="0"/>
      <w:divBdr>
        <w:top w:val="none" w:sz="0" w:space="0" w:color="auto"/>
        <w:left w:val="none" w:sz="0" w:space="0" w:color="auto"/>
        <w:bottom w:val="none" w:sz="0" w:space="0" w:color="auto"/>
        <w:right w:val="none" w:sz="0" w:space="0" w:color="auto"/>
      </w:divBdr>
    </w:div>
    <w:div w:id="620065577">
      <w:bodyDiv w:val="1"/>
      <w:marLeft w:val="0"/>
      <w:marRight w:val="0"/>
      <w:marTop w:val="0"/>
      <w:marBottom w:val="0"/>
      <w:divBdr>
        <w:top w:val="none" w:sz="0" w:space="0" w:color="auto"/>
        <w:left w:val="none" w:sz="0" w:space="0" w:color="auto"/>
        <w:bottom w:val="none" w:sz="0" w:space="0" w:color="auto"/>
        <w:right w:val="none" w:sz="0" w:space="0" w:color="auto"/>
      </w:divBdr>
    </w:div>
    <w:div w:id="623192470">
      <w:bodyDiv w:val="1"/>
      <w:marLeft w:val="0"/>
      <w:marRight w:val="0"/>
      <w:marTop w:val="0"/>
      <w:marBottom w:val="0"/>
      <w:divBdr>
        <w:top w:val="none" w:sz="0" w:space="0" w:color="auto"/>
        <w:left w:val="none" w:sz="0" w:space="0" w:color="auto"/>
        <w:bottom w:val="none" w:sz="0" w:space="0" w:color="auto"/>
        <w:right w:val="none" w:sz="0" w:space="0" w:color="auto"/>
      </w:divBdr>
    </w:div>
    <w:div w:id="626085358">
      <w:bodyDiv w:val="1"/>
      <w:marLeft w:val="0"/>
      <w:marRight w:val="0"/>
      <w:marTop w:val="0"/>
      <w:marBottom w:val="0"/>
      <w:divBdr>
        <w:top w:val="none" w:sz="0" w:space="0" w:color="auto"/>
        <w:left w:val="none" w:sz="0" w:space="0" w:color="auto"/>
        <w:bottom w:val="none" w:sz="0" w:space="0" w:color="auto"/>
        <w:right w:val="none" w:sz="0" w:space="0" w:color="auto"/>
      </w:divBdr>
      <w:divsChild>
        <w:div w:id="1479835479">
          <w:marLeft w:val="0"/>
          <w:marRight w:val="0"/>
          <w:marTop w:val="0"/>
          <w:marBottom w:val="0"/>
          <w:divBdr>
            <w:top w:val="none" w:sz="0" w:space="0" w:color="auto"/>
            <w:left w:val="none" w:sz="0" w:space="0" w:color="auto"/>
            <w:bottom w:val="none" w:sz="0" w:space="0" w:color="auto"/>
            <w:right w:val="none" w:sz="0" w:space="0" w:color="auto"/>
          </w:divBdr>
          <w:divsChild>
            <w:div w:id="9394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107">
      <w:bodyDiv w:val="1"/>
      <w:marLeft w:val="0"/>
      <w:marRight w:val="0"/>
      <w:marTop w:val="0"/>
      <w:marBottom w:val="0"/>
      <w:divBdr>
        <w:top w:val="none" w:sz="0" w:space="0" w:color="auto"/>
        <w:left w:val="none" w:sz="0" w:space="0" w:color="auto"/>
        <w:bottom w:val="none" w:sz="0" w:space="0" w:color="auto"/>
        <w:right w:val="none" w:sz="0" w:space="0" w:color="auto"/>
      </w:divBdr>
    </w:div>
    <w:div w:id="629014894">
      <w:bodyDiv w:val="1"/>
      <w:marLeft w:val="0"/>
      <w:marRight w:val="0"/>
      <w:marTop w:val="0"/>
      <w:marBottom w:val="0"/>
      <w:divBdr>
        <w:top w:val="none" w:sz="0" w:space="0" w:color="auto"/>
        <w:left w:val="none" w:sz="0" w:space="0" w:color="auto"/>
        <w:bottom w:val="none" w:sz="0" w:space="0" w:color="auto"/>
        <w:right w:val="none" w:sz="0" w:space="0" w:color="auto"/>
      </w:divBdr>
    </w:div>
    <w:div w:id="633564930">
      <w:bodyDiv w:val="1"/>
      <w:marLeft w:val="0"/>
      <w:marRight w:val="0"/>
      <w:marTop w:val="0"/>
      <w:marBottom w:val="0"/>
      <w:divBdr>
        <w:top w:val="none" w:sz="0" w:space="0" w:color="auto"/>
        <w:left w:val="none" w:sz="0" w:space="0" w:color="auto"/>
        <w:bottom w:val="none" w:sz="0" w:space="0" w:color="auto"/>
        <w:right w:val="none" w:sz="0" w:space="0" w:color="auto"/>
      </w:divBdr>
    </w:div>
    <w:div w:id="633828318">
      <w:bodyDiv w:val="1"/>
      <w:marLeft w:val="0"/>
      <w:marRight w:val="0"/>
      <w:marTop w:val="0"/>
      <w:marBottom w:val="0"/>
      <w:divBdr>
        <w:top w:val="none" w:sz="0" w:space="0" w:color="auto"/>
        <w:left w:val="none" w:sz="0" w:space="0" w:color="auto"/>
        <w:bottom w:val="none" w:sz="0" w:space="0" w:color="auto"/>
        <w:right w:val="none" w:sz="0" w:space="0" w:color="auto"/>
      </w:divBdr>
    </w:div>
    <w:div w:id="634719420">
      <w:bodyDiv w:val="1"/>
      <w:marLeft w:val="0"/>
      <w:marRight w:val="0"/>
      <w:marTop w:val="0"/>
      <w:marBottom w:val="0"/>
      <w:divBdr>
        <w:top w:val="none" w:sz="0" w:space="0" w:color="auto"/>
        <w:left w:val="none" w:sz="0" w:space="0" w:color="auto"/>
        <w:bottom w:val="none" w:sz="0" w:space="0" w:color="auto"/>
        <w:right w:val="none" w:sz="0" w:space="0" w:color="auto"/>
      </w:divBdr>
    </w:div>
    <w:div w:id="634988132">
      <w:bodyDiv w:val="1"/>
      <w:marLeft w:val="0"/>
      <w:marRight w:val="0"/>
      <w:marTop w:val="0"/>
      <w:marBottom w:val="0"/>
      <w:divBdr>
        <w:top w:val="none" w:sz="0" w:space="0" w:color="auto"/>
        <w:left w:val="none" w:sz="0" w:space="0" w:color="auto"/>
        <w:bottom w:val="none" w:sz="0" w:space="0" w:color="auto"/>
        <w:right w:val="none" w:sz="0" w:space="0" w:color="auto"/>
      </w:divBdr>
    </w:div>
    <w:div w:id="637614980">
      <w:bodyDiv w:val="1"/>
      <w:marLeft w:val="0"/>
      <w:marRight w:val="0"/>
      <w:marTop w:val="0"/>
      <w:marBottom w:val="0"/>
      <w:divBdr>
        <w:top w:val="none" w:sz="0" w:space="0" w:color="auto"/>
        <w:left w:val="none" w:sz="0" w:space="0" w:color="auto"/>
        <w:bottom w:val="none" w:sz="0" w:space="0" w:color="auto"/>
        <w:right w:val="none" w:sz="0" w:space="0" w:color="auto"/>
      </w:divBdr>
    </w:div>
    <w:div w:id="640233285">
      <w:bodyDiv w:val="1"/>
      <w:marLeft w:val="0"/>
      <w:marRight w:val="0"/>
      <w:marTop w:val="0"/>
      <w:marBottom w:val="0"/>
      <w:divBdr>
        <w:top w:val="none" w:sz="0" w:space="0" w:color="auto"/>
        <w:left w:val="none" w:sz="0" w:space="0" w:color="auto"/>
        <w:bottom w:val="none" w:sz="0" w:space="0" w:color="auto"/>
        <w:right w:val="none" w:sz="0" w:space="0" w:color="auto"/>
      </w:divBdr>
    </w:div>
    <w:div w:id="641934353">
      <w:bodyDiv w:val="1"/>
      <w:marLeft w:val="0"/>
      <w:marRight w:val="0"/>
      <w:marTop w:val="0"/>
      <w:marBottom w:val="0"/>
      <w:divBdr>
        <w:top w:val="none" w:sz="0" w:space="0" w:color="auto"/>
        <w:left w:val="none" w:sz="0" w:space="0" w:color="auto"/>
        <w:bottom w:val="none" w:sz="0" w:space="0" w:color="auto"/>
        <w:right w:val="none" w:sz="0" w:space="0" w:color="auto"/>
      </w:divBdr>
    </w:div>
    <w:div w:id="647317911">
      <w:bodyDiv w:val="1"/>
      <w:marLeft w:val="0"/>
      <w:marRight w:val="0"/>
      <w:marTop w:val="0"/>
      <w:marBottom w:val="0"/>
      <w:divBdr>
        <w:top w:val="none" w:sz="0" w:space="0" w:color="auto"/>
        <w:left w:val="none" w:sz="0" w:space="0" w:color="auto"/>
        <w:bottom w:val="none" w:sz="0" w:space="0" w:color="auto"/>
        <w:right w:val="none" w:sz="0" w:space="0" w:color="auto"/>
      </w:divBdr>
    </w:div>
    <w:div w:id="649753691">
      <w:bodyDiv w:val="1"/>
      <w:marLeft w:val="0"/>
      <w:marRight w:val="0"/>
      <w:marTop w:val="0"/>
      <w:marBottom w:val="0"/>
      <w:divBdr>
        <w:top w:val="none" w:sz="0" w:space="0" w:color="auto"/>
        <w:left w:val="none" w:sz="0" w:space="0" w:color="auto"/>
        <w:bottom w:val="none" w:sz="0" w:space="0" w:color="auto"/>
        <w:right w:val="none" w:sz="0" w:space="0" w:color="auto"/>
      </w:divBdr>
    </w:div>
    <w:div w:id="653266611">
      <w:bodyDiv w:val="1"/>
      <w:marLeft w:val="0"/>
      <w:marRight w:val="0"/>
      <w:marTop w:val="0"/>
      <w:marBottom w:val="0"/>
      <w:divBdr>
        <w:top w:val="none" w:sz="0" w:space="0" w:color="auto"/>
        <w:left w:val="none" w:sz="0" w:space="0" w:color="auto"/>
        <w:bottom w:val="none" w:sz="0" w:space="0" w:color="auto"/>
        <w:right w:val="none" w:sz="0" w:space="0" w:color="auto"/>
      </w:divBdr>
    </w:div>
    <w:div w:id="655376723">
      <w:bodyDiv w:val="1"/>
      <w:marLeft w:val="0"/>
      <w:marRight w:val="0"/>
      <w:marTop w:val="0"/>
      <w:marBottom w:val="0"/>
      <w:divBdr>
        <w:top w:val="none" w:sz="0" w:space="0" w:color="auto"/>
        <w:left w:val="none" w:sz="0" w:space="0" w:color="auto"/>
        <w:bottom w:val="none" w:sz="0" w:space="0" w:color="auto"/>
        <w:right w:val="none" w:sz="0" w:space="0" w:color="auto"/>
      </w:divBdr>
    </w:div>
    <w:div w:id="655843480">
      <w:bodyDiv w:val="1"/>
      <w:marLeft w:val="0"/>
      <w:marRight w:val="0"/>
      <w:marTop w:val="0"/>
      <w:marBottom w:val="0"/>
      <w:divBdr>
        <w:top w:val="none" w:sz="0" w:space="0" w:color="auto"/>
        <w:left w:val="none" w:sz="0" w:space="0" w:color="auto"/>
        <w:bottom w:val="none" w:sz="0" w:space="0" w:color="auto"/>
        <w:right w:val="none" w:sz="0" w:space="0" w:color="auto"/>
      </w:divBdr>
    </w:div>
    <w:div w:id="655915951">
      <w:bodyDiv w:val="1"/>
      <w:marLeft w:val="0"/>
      <w:marRight w:val="0"/>
      <w:marTop w:val="0"/>
      <w:marBottom w:val="0"/>
      <w:divBdr>
        <w:top w:val="none" w:sz="0" w:space="0" w:color="auto"/>
        <w:left w:val="none" w:sz="0" w:space="0" w:color="auto"/>
        <w:bottom w:val="none" w:sz="0" w:space="0" w:color="auto"/>
        <w:right w:val="none" w:sz="0" w:space="0" w:color="auto"/>
      </w:divBdr>
    </w:div>
    <w:div w:id="658119327">
      <w:bodyDiv w:val="1"/>
      <w:marLeft w:val="0"/>
      <w:marRight w:val="0"/>
      <w:marTop w:val="0"/>
      <w:marBottom w:val="0"/>
      <w:divBdr>
        <w:top w:val="none" w:sz="0" w:space="0" w:color="auto"/>
        <w:left w:val="none" w:sz="0" w:space="0" w:color="auto"/>
        <w:bottom w:val="none" w:sz="0" w:space="0" w:color="auto"/>
        <w:right w:val="none" w:sz="0" w:space="0" w:color="auto"/>
      </w:divBdr>
    </w:div>
    <w:div w:id="658772537">
      <w:bodyDiv w:val="1"/>
      <w:marLeft w:val="0"/>
      <w:marRight w:val="0"/>
      <w:marTop w:val="0"/>
      <w:marBottom w:val="0"/>
      <w:divBdr>
        <w:top w:val="none" w:sz="0" w:space="0" w:color="auto"/>
        <w:left w:val="none" w:sz="0" w:space="0" w:color="auto"/>
        <w:bottom w:val="none" w:sz="0" w:space="0" w:color="auto"/>
        <w:right w:val="none" w:sz="0" w:space="0" w:color="auto"/>
      </w:divBdr>
    </w:div>
    <w:div w:id="660426401">
      <w:bodyDiv w:val="1"/>
      <w:marLeft w:val="0"/>
      <w:marRight w:val="0"/>
      <w:marTop w:val="0"/>
      <w:marBottom w:val="0"/>
      <w:divBdr>
        <w:top w:val="none" w:sz="0" w:space="0" w:color="auto"/>
        <w:left w:val="none" w:sz="0" w:space="0" w:color="auto"/>
        <w:bottom w:val="none" w:sz="0" w:space="0" w:color="auto"/>
        <w:right w:val="none" w:sz="0" w:space="0" w:color="auto"/>
      </w:divBdr>
    </w:div>
    <w:div w:id="660695364">
      <w:bodyDiv w:val="1"/>
      <w:marLeft w:val="0"/>
      <w:marRight w:val="0"/>
      <w:marTop w:val="0"/>
      <w:marBottom w:val="0"/>
      <w:divBdr>
        <w:top w:val="none" w:sz="0" w:space="0" w:color="auto"/>
        <w:left w:val="none" w:sz="0" w:space="0" w:color="auto"/>
        <w:bottom w:val="none" w:sz="0" w:space="0" w:color="auto"/>
        <w:right w:val="none" w:sz="0" w:space="0" w:color="auto"/>
      </w:divBdr>
    </w:div>
    <w:div w:id="663817774">
      <w:bodyDiv w:val="1"/>
      <w:marLeft w:val="0"/>
      <w:marRight w:val="0"/>
      <w:marTop w:val="0"/>
      <w:marBottom w:val="0"/>
      <w:divBdr>
        <w:top w:val="none" w:sz="0" w:space="0" w:color="auto"/>
        <w:left w:val="none" w:sz="0" w:space="0" w:color="auto"/>
        <w:bottom w:val="none" w:sz="0" w:space="0" w:color="auto"/>
        <w:right w:val="none" w:sz="0" w:space="0" w:color="auto"/>
      </w:divBdr>
    </w:div>
    <w:div w:id="664016200">
      <w:bodyDiv w:val="1"/>
      <w:marLeft w:val="0"/>
      <w:marRight w:val="0"/>
      <w:marTop w:val="0"/>
      <w:marBottom w:val="0"/>
      <w:divBdr>
        <w:top w:val="none" w:sz="0" w:space="0" w:color="auto"/>
        <w:left w:val="none" w:sz="0" w:space="0" w:color="auto"/>
        <w:bottom w:val="none" w:sz="0" w:space="0" w:color="auto"/>
        <w:right w:val="none" w:sz="0" w:space="0" w:color="auto"/>
      </w:divBdr>
    </w:div>
    <w:div w:id="664360183">
      <w:bodyDiv w:val="1"/>
      <w:marLeft w:val="0"/>
      <w:marRight w:val="0"/>
      <w:marTop w:val="0"/>
      <w:marBottom w:val="0"/>
      <w:divBdr>
        <w:top w:val="none" w:sz="0" w:space="0" w:color="auto"/>
        <w:left w:val="none" w:sz="0" w:space="0" w:color="auto"/>
        <w:bottom w:val="none" w:sz="0" w:space="0" w:color="auto"/>
        <w:right w:val="none" w:sz="0" w:space="0" w:color="auto"/>
      </w:divBdr>
    </w:div>
    <w:div w:id="666783619">
      <w:bodyDiv w:val="1"/>
      <w:marLeft w:val="0"/>
      <w:marRight w:val="0"/>
      <w:marTop w:val="0"/>
      <w:marBottom w:val="0"/>
      <w:divBdr>
        <w:top w:val="none" w:sz="0" w:space="0" w:color="auto"/>
        <w:left w:val="none" w:sz="0" w:space="0" w:color="auto"/>
        <w:bottom w:val="none" w:sz="0" w:space="0" w:color="auto"/>
        <w:right w:val="none" w:sz="0" w:space="0" w:color="auto"/>
      </w:divBdr>
    </w:div>
    <w:div w:id="667027815">
      <w:bodyDiv w:val="1"/>
      <w:marLeft w:val="0"/>
      <w:marRight w:val="0"/>
      <w:marTop w:val="0"/>
      <w:marBottom w:val="0"/>
      <w:divBdr>
        <w:top w:val="none" w:sz="0" w:space="0" w:color="auto"/>
        <w:left w:val="none" w:sz="0" w:space="0" w:color="auto"/>
        <w:bottom w:val="none" w:sz="0" w:space="0" w:color="auto"/>
        <w:right w:val="none" w:sz="0" w:space="0" w:color="auto"/>
      </w:divBdr>
    </w:div>
    <w:div w:id="676226458">
      <w:bodyDiv w:val="1"/>
      <w:marLeft w:val="0"/>
      <w:marRight w:val="0"/>
      <w:marTop w:val="0"/>
      <w:marBottom w:val="0"/>
      <w:divBdr>
        <w:top w:val="none" w:sz="0" w:space="0" w:color="auto"/>
        <w:left w:val="none" w:sz="0" w:space="0" w:color="auto"/>
        <w:bottom w:val="none" w:sz="0" w:space="0" w:color="auto"/>
        <w:right w:val="none" w:sz="0" w:space="0" w:color="auto"/>
      </w:divBdr>
    </w:div>
    <w:div w:id="677466064">
      <w:bodyDiv w:val="1"/>
      <w:marLeft w:val="0"/>
      <w:marRight w:val="0"/>
      <w:marTop w:val="0"/>
      <w:marBottom w:val="0"/>
      <w:divBdr>
        <w:top w:val="none" w:sz="0" w:space="0" w:color="auto"/>
        <w:left w:val="none" w:sz="0" w:space="0" w:color="auto"/>
        <w:bottom w:val="none" w:sz="0" w:space="0" w:color="auto"/>
        <w:right w:val="none" w:sz="0" w:space="0" w:color="auto"/>
      </w:divBdr>
    </w:div>
    <w:div w:id="677925883">
      <w:bodyDiv w:val="1"/>
      <w:marLeft w:val="0"/>
      <w:marRight w:val="0"/>
      <w:marTop w:val="0"/>
      <w:marBottom w:val="0"/>
      <w:divBdr>
        <w:top w:val="none" w:sz="0" w:space="0" w:color="auto"/>
        <w:left w:val="none" w:sz="0" w:space="0" w:color="auto"/>
        <w:bottom w:val="none" w:sz="0" w:space="0" w:color="auto"/>
        <w:right w:val="none" w:sz="0" w:space="0" w:color="auto"/>
      </w:divBdr>
    </w:div>
    <w:div w:id="680468826">
      <w:bodyDiv w:val="1"/>
      <w:marLeft w:val="0"/>
      <w:marRight w:val="0"/>
      <w:marTop w:val="0"/>
      <w:marBottom w:val="0"/>
      <w:divBdr>
        <w:top w:val="none" w:sz="0" w:space="0" w:color="auto"/>
        <w:left w:val="none" w:sz="0" w:space="0" w:color="auto"/>
        <w:bottom w:val="none" w:sz="0" w:space="0" w:color="auto"/>
        <w:right w:val="none" w:sz="0" w:space="0" w:color="auto"/>
      </w:divBdr>
    </w:div>
    <w:div w:id="683703189">
      <w:bodyDiv w:val="1"/>
      <w:marLeft w:val="0"/>
      <w:marRight w:val="0"/>
      <w:marTop w:val="0"/>
      <w:marBottom w:val="0"/>
      <w:divBdr>
        <w:top w:val="none" w:sz="0" w:space="0" w:color="auto"/>
        <w:left w:val="none" w:sz="0" w:space="0" w:color="auto"/>
        <w:bottom w:val="none" w:sz="0" w:space="0" w:color="auto"/>
        <w:right w:val="none" w:sz="0" w:space="0" w:color="auto"/>
      </w:divBdr>
    </w:div>
    <w:div w:id="686060583">
      <w:bodyDiv w:val="1"/>
      <w:marLeft w:val="0"/>
      <w:marRight w:val="0"/>
      <w:marTop w:val="0"/>
      <w:marBottom w:val="0"/>
      <w:divBdr>
        <w:top w:val="none" w:sz="0" w:space="0" w:color="auto"/>
        <w:left w:val="none" w:sz="0" w:space="0" w:color="auto"/>
        <w:bottom w:val="none" w:sz="0" w:space="0" w:color="auto"/>
        <w:right w:val="none" w:sz="0" w:space="0" w:color="auto"/>
      </w:divBdr>
    </w:div>
    <w:div w:id="686178401">
      <w:bodyDiv w:val="1"/>
      <w:marLeft w:val="0"/>
      <w:marRight w:val="0"/>
      <w:marTop w:val="0"/>
      <w:marBottom w:val="0"/>
      <w:divBdr>
        <w:top w:val="none" w:sz="0" w:space="0" w:color="auto"/>
        <w:left w:val="none" w:sz="0" w:space="0" w:color="auto"/>
        <w:bottom w:val="none" w:sz="0" w:space="0" w:color="auto"/>
        <w:right w:val="none" w:sz="0" w:space="0" w:color="auto"/>
      </w:divBdr>
    </w:div>
    <w:div w:id="687297662">
      <w:bodyDiv w:val="1"/>
      <w:marLeft w:val="0"/>
      <w:marRight w:val="0"/>
      <w:marTop w:val="0"/>
      <w:marBottom w:val="0"/>
      <w:divBdr>
        <w:top w:val="none" w:sz="0" w:space="0" w:color="auto"/>
        <w:left w:val="none" w:sz="0" w:space="0" w:color="auto"/>
        <w:bottom w:val="none" w:sz="0" w:space="0" w:color="auto"/>
        <w:right w:val="none" w:sz="0" w:space="0" w:color="auto"/>
      </w:divBdr>
    </w:div>
    <w:div w:id="687680893">
      <w:bodyDiv w:val="1"/>
      <w:marLeft w:val="0"/>
      <w:marRight w:val="0"/>
      <w:marTop w:val="0"/>
      <w:marBottom w:val="0"/>
      <w:divBdr>
        <w:top w:val="none" w:sz="0" w:space="0" w:color="auto"/>
        <w:left w:val="none" w:sz="0" w:space="0" w:color="auto"/>
        <w:bottom w:val="none" w:sz="0" w:space="0" w:color="auto"/>
        <w:right w:val="none" w:sz="0" w:space="0" w:color="auto"/>
      </w:divBdr>
    </w:div>
    <w:div w:id="688139613">
      <w:bodyDiv w:val="1"/>
      <w:marLeft w:val="0"/>
      <w:marRight w:val="0"/>
      <w:marTop w:val="0"/>
      <w:marBottom w:val="0"/>
      <w:divBdr>
        <w:top w:val="none" w:sz="0" w:space="0" w:color="auto"/>
        <w:left w:val="none" w:sz="0" w:space="0" w:color="auto"/>
        <w:bottom w:val="none" w:sz="0" w:space="0" w:color="auto"/>
        <w:right w:val="none" w:sz="0" w:space="0" w:color="auto"/>
      </w:divBdr>
    </w:div>
    <w:div w:id="689600679">
      <w:bodyDiv w:val="1"/>
      <w:marLeft w:val="0"/>
      <w:marRight w:val="0"/>
      <w:marTop w:val="0"/>
      <w:marBottom w:val="0"/>
      <w:divBdr>
        <w:top w:val="none" w:sz="0" w:space="0" w:color="auto"/>
        <w:left w:val="none" w:sz="0" w:space="0" w:color="auto"/>
        <w:bottom w:val="none" w:sz="0" w:space="0" w:color="auto"/>
        <w:right w:val="none" w:sz="0" w:space="0" w:color="auto"/>
      </w:divBdr>
    </w:div>
    <w:div w:id="691957607">
      <w:bodyDiv w:val="1"/>
      <w:marLeft w:val="0"/>
      <w:marRight w:val="0"/>
      <w:marTop w:val="0"/>
      <w:marBottom w:val="0"/>
      <w:divBdr>
        <w:top w:val="none" w:sz="0" w:space="0" w:color="auto"/>
        <w:left w:val="none" w:sz="0" w:space="0" w:color="auto"/>
        <w:bottom w:val="none" w:sz="0" w:space="0" w:color="auto"/>
        <w:right w:val="none" w:sz="0" w:space="0" w:color="auto"/>
      </w:divBdr>
    </w:div>
    <w:div w:id="692996955">
      <w:bodyDiv w:val="1"/>
      <w:marLeft w:val="0"/>
      <w:marRight w:val="0"/>
      <w:marTop w:val="0"/>
      <w:marBottom w:val="0"/>
      <w:divBdr>
        <w:top w:val="none" w:sz="0" w:space="0" w:color="auto"/>
        <w:left w:val="none" w:sz="0" w:space="0" w:color="auto"/>
        <w:bottom w:val="none" w:sz="0" w:space="0" w:color="auto"/>
        <w:right w:val="none" w:sz="0" w:space="0" w:color="auto"/>
      </w:divBdr>
    </w:div>
    <w:div w:id="696659008">
      <w:bodyDiv w:val="1"/>
      <w:marLeft w:val="0"/>
      <w:marRight w:val="0"/>
      <w:marTop w:val="0"/>
      <w:marBottom w:val="0"/>
      <w:divBdr>
        <w:top w:val="none" w:sz="0" w:space="0" w:color="auto"/>
        <w:left w:val="none" w:sz="0" w:space="0" w:color="auto"/>
        <w:bottom w:val="none" w:sz="0" w:space="0" w:color="auto"/>
        <w:right w:val="none" w:sz="0" w:space="0" w:color="auto"/>
      </w:divBdr>
    </w:div>
    <w:div w:id="698702541">
      <w:bodyDiv w:val="1"/>
      <w:marLeft w:val="0"/>
      <w:marRight w:val="0"/>
      <w:marTop w:val="0"/>
      <w:marBottom w:val="0"/>
      <w:divBdr>
        <w:top w:val="none" w:sz="0" w:space="0" w:color="auto"/>
        <w:left w:val="none" w:sz="0" w:space="0" w:color="auto"/>
        <w:bottom w:val="none" w:sz="0" w:space="0" w:color="auto"/>
        <w:right w:val="none" w:sz="0" w:space="0" w:color="auto"/>
      </w:divBdr>
    </w:div>
    <w:div w:id="701905378">
      <w:bodyDiv w:val="1"/>
      <w:marLeft w:val="0"/>
      <w:marRight w:val="0"/>
      <w:marTop w:val="0"/>
      <w:marBottom w:val="0"/>
      <w:divBdr>
        <w:top w:val="none" w:sz="0" w:space="0" w:color="auto"/>
        <w:left w:val="none" w:sz="0" w:space="0" w:color="auto"/>
        <w:bottom w:val="none" w:sz="0" w:space="0" w:color="auto"/>
        <w:right w:val="none" w:sz="0" w:space="0" w:color="auto"/>
      </w:divBdr>
    </w:div>
    <w:div w:id="704215417">
      <w:bodyDiv w:val="1"/>
      <w:marLeft w:val="0"/>
      <w:marRight w:val="0"/>
      <w:marTop w:val="0"/>
      <w:marBottom w:val="0"/>
      <w:divBdr>
        <w:top w:val="none" w:sz="0" w:space="0" w:color="auto"/>
        <w:left w:val="none" w:sz="0" w:space="0" w:color="auto"/>
        <w:bottom w:val="none" w:sz="0" w:space="0" w:color="auto"/>
        <w:right w:val="none" w:sz="0" w:space="0" w:color="auto"/>
      </w:divBdr>
    </w:div>
    <w:div w:id="705716736">
      <w:bodyDiv w:val="1"/>
      <w:marLeft w:val="0"/>
      <w:marRight w:val="0"/>
      <w:marTop w:val="0"/>
      <w:marBottom w:val="0"/>
      <w:divBdr>
        <w:top w:val="none" w:sz="0" w:space="0" w:color="auto"/>
        <w:left w:val="none" w:sz="0" w:space="0" w:color="auto"/>
        <w:bottom w:val="none" w:sz="0" w:space="0" w:color="auto"/>
        <w:right w:val="none" w:sz="0" w:space="0" w:color="auto"/>
      </w:divBdr>
    </w:div>
    <w:div w:id="706493757">
      <w:bodyDiv w:val="1"/>
      <w:marLeft w:val="0"/>
      <w:marRight w:val="0"/>
      <w:marTop w:val="0"/>
      <w:marBottom w:val="0"/>
      <w:divBdr>
        <w:top w:val="none" w:sz="0" w:space="0" w:color="auto"/>
        <w:left w:val="none" w:sz="0" w:space="0" w:color="auto"/>
        <w:bottom w:val="none" w:sz="0" w:space="0" w:color="auto"/>
        <w:right w:val="none" w:sz="0" w:space="0" w:color="auto"/>
      </w:divBdr>
    </w:div>
    <w:div w:id="715423581">
      <w:bodyDiv w:val="1"/>
      <w:marLeft w:val="0"/>
      <w:marRight w:val="0"/>
      <w:marTop w:val="0"/>
      <w:marBottom w:val="0"/>
      <w:divBdr>
        <w:top w:val="none" w:sz="0" w:space="0" w:color="auto"/>
        <w:left w:val="none" w:sz="0" w:space="0" w:color="auto"/>
        <w:bottom w:val="none" w:sz="0" w:space="0" w:color="auto"/>
        <w:right w:val="none" w:sz="0" w:space="0" w:color="auto"/>
      </w:divBdr>
    </w:div>
    <w:div w:id="716662565">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sChild>
        <w:div w:id="1866095342">
          <w:marLeft w:val="0"/>
          <w:marRight w:val="0"/>
          <w:marTop w:val="0"/>
          <w:marBottom w:val="0"/>
          <w:divBdr>
            <w:top w:val="none" w:sz="0" w:space="0" w:color="auto"/>
            <w:left w:val="none" w:sz="0" w:space="0" w:color="auto"/>
            <w:bottom w:val="none" w:sz="0" w:space="0" w:color="auto"/>
            <w:right w:val="none" w:sz="0" w:space="0" w:color="auto"/>
          </w:divBdr>
          <w:divsChild>
            <w:div w:id="2141848556">
              <w:marLeft w:val="0"/>
              <w:marRight w:val="0"/>
              <w:marTop w:val="0"/>
              <w:marBottom w:val="0"/>
              <w:divBdr>
                <w:top w:val="none" w:sz="0" w:space="0" w:color="auto"/>
                <w:left w:val="none" w:sz="0" w:space="0" w:color="auto"/>
                <w:bottom w:val="none" w:sz="0" w:space="0" w:color="auto"/>
                <w:right w:val="none" w:sz="0" w:space="0" w:color="auto"/>
              </w:divBdr>
              <w:divsChild>
                <w:div w:id="620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50395">
      <w:bodyDiv w:val="1"/>
      <w:marLeft w:val="0"/>
      <w:marRight w:val="0"/>
      <w:marTop w:val="0"/>
      <w:marBottom w:val="0"/>
      <w:divBdr>
        <w:top w:val="none" w:sz="0" w:space="0" w:color="auto"/>
        <w:left w:val="none" w:sz="0" w:space="0" w:color="auto"/>
        <w:bottom w:val="none" w:sz="0" w:space="0" w:color="auto"/>
        <w:right w:val="none" w:sz="0" w:space="0" w:color="auto"/>
      </w:divBdr>
    </w:div>
    <w:div w:id="722872281">
      <w:bodyDiv w:val="1"/>
      <w:marLeft w:val="0"/>
      <w:marRight w:val="0"/>
      <w:marTop w:val="0"/>
      <w:marBottom w:val="0"/>
      <w:divBdr>
        <w:top w:val="none" w:sz="0" w:space="0" w:color="auto"/>
        <w:left w:val="none" w:sz="0" w:space="0" w:color="auto"/>
        <w:bottom w:val="none" w:sz="0" w:space="0" w:color="auto"/>
        <w:right w:val="none" w:sz="0" w:space="0" w:color="auto"/>
      </w:divBdr>
    </w:div>
    <w:div w:id="724720936">
      <w:bodyDiv w:val="1"/>
      <w:marLeft w:val="0"/>
      <w:marRight w:val="0"/>
      <w:marTop w:val="0"/>
      <w:marBottom w:val="0"/>
      <w:divBdr>
        <w:top w:val="none" w:sz="0" w:space="0" w:color="auto"/>
        <w:left w:val="none" w:sz="0" w:space="0" w:color="auto"/>
        <w:bottom w:val="none" w:sz="0" w:space="0" w:color="auto"/>
        <w:right w:val="none" w:sz="0" w:space="0" w:color="auto"/>
      </w:divBdr>
    </w:div>
    <w:div w:id="729617611">
      <w:bodyDiv w:val="1"/>
      <w:marLeft w:val="0"/>
      <w:marRight w:val="0"/>
      <w:marTop w:val="0"/>
      <w:marBottom w:val="0"/>
      <w:divBdr>
        <w:top w:val="none" w:sz="0" w:space="0" w:color="auto"/>
        <w:left w:val="none" w:sz="0" w:space="0" w:color="auto"/>
        <w:bottom w:val="none" w:sz="0" w:space="0" w:color="auto"/>
        <w:right w:val="none" w:sz="0" w:space="0" w:color="auto"/>
      </w:divBdr>
      <w:divsChild>
        <w:div w:id="1915970785">
          <w:marLeft w:val="0"/>
          <w:marRight w:val="0"/>
          <w:marTop w:val="0"/>
          <w:marBottom w:val="0"/>
          <w:divBdr>
            <w:top w:val="none" w:sz="0" w:space="0" w:color="auto"/>
            <w:left w:val="none" w:sz="0" w:space="0" w:color="auto"/>
            <w:bottom w:val="none" w:sz="0" w:space="0" w:color="auto"/>
            <w:right w:val="none" w:sz="0" w:space="0" w:color="auto"/>
          </w:divBdr>
        </w:div>
      </w:divsChild>
    </w:div>
    <w:div w:id="731540427">
      <w:bodyDiv w:val="1"/>
      <w:marLeft w:val="0"/>
      <w:marRight w:val="0"/>
      <w:marTop w:val="0"/>
      <w:marBottom w:val="0"/>
      <w:divBdr>
        <w:top w:val="none" w:sz="0" w:space="0" w:color="auto"/>
        <w:left w:val="none" w:sz="0" w:space="0" w:color="auto"/>
        <w:bottom w:val="none" w:sz="0" w:space="0" w:color="auto"/>
        <w:right w:val="none" w:sz="0" w:space="0" w:color="auto"/>
      </w:divBdr>
    </w:div>
    <w:div w:id="732771524">
      <w:bodyDiv w:val="1"/>
      <w:marLeft w:val="0"/>
      <w:marRight w:val="0"/>
      <w:marTop w:val="0"/>
      <w:marBottom w:val="0"/>
      <w:divBdr>
        <w:top w:val="none" w:sz="0" w:space="0" w:color="auto"/>
        <w:left w:val="none" w:sz="0" w:space="0" w:color="auto"/>
        <w:bottom w:val="none" w:sz="0" w:space="0" w:color="auto"/>
        <w:right w:val="none" w:sz="0" w:space="0" w:color="auto"/>
      </w:divBdr>
    </w:div>
    <w:div w:id="733233634">
      <w:bodyDiv w:val="1"/>
      <w:marLeft w:val="0"/>
      <w:marRight w:val="0"/>
      <w:marTop w:val="0"/>
      <w:marBottom w:val="0"/>
      <w:divBdr>
        <w:top w:val="none" w:sz="0" w:space="0" w:color="auto"/>
        <w:left w:val="none" w:sz="0" w:space="0" w:color="auto"/>
        <w:bottom w:val="none" w:sz="0" w:space="0" w:color="auto"/>
        <w:right w:val="none" w:sz="0" w:space="0" w:color="auto"/>
      </w:divBdr>
    </w:div>
    <w:div w:id="739211235">
      <w:bodyDiv w:val="1"/>
      <w:marLeft w:val="0"/>
      <w:marRight w:val="0"/>
      <w:marTop w:val="0"/>
      <w:marBottom w:val="0"/>
      <w:divBdr>
        <w:top w:val="none" w:sz="0" w:space="0" w:color="auto"/>
        <w:left w:val="none" w:sz="0" w:space="0" w:color="auto"/>
        <w:bottom w:val="none" w:sz="0" w:space="0" w:color="auto"/>
        <w:right w:val="none" w:sz="0" w:space="0" w:color="auto"/>
      </w:divBdr>
    </w:div>
    <w:div w:id="739908112">
      <w:bodyDiv w:val="1"/>
      <w:marLeft w:val="0"/>
      <w:marRight w:val="0"/>
      <w:marTop w:val="0"/>
      <w:marBottom w:val="0"/>
      <w:divBdr>
        <w:top w:val="none" w:sz="0" w:space="0" w:color="auto"/>
        <w:left w:val="none" w:sz="0" w:space="0" w:color="auto"/>
        <w:bottom w:val="none" w:sz="0" w:space="0" w:color="auto"/>
        <w:right w:val="none" w:sz="0" w:space="0" w:color="auto"/>
      </w:divBdr>
    </w:div>
    <w:div w:id="741175256">
      <w:bodyDiv w:val="1"/>
      <w:marLeft w:val="0"/>
      <w:marRight w:val="0"/>
      <w:marTop w:val="0"/>
      <w:marBottom w:val="0"/>
      <w:divBdr>
        <w:top w:val="none" w:sz="0" w:space="0" w:color="auto"/>
        <w:left w:val="none" w:sz="0" w:space="0" w:color="auto"/>
        <w:bottom w:val="none" w:sz="0" w:space="0" w:color="auto"/>
        <w:right w:val="none" w:sz="0" w:space="0" w:color="auto"/>
      </w:divBdr>
    </w:div>
    <w:div w:id="741178714">
      <w:bodyDiv w:val="1"/>
      <w:marLeft w:val="0"/>
      <w:marRight w:val="0"/>
      <w:marTop w:val="0"/>
      <w:marBottom w:val="0"/>
      <w:divBdr>
        <w:top w:val="none" w:sz="0" w:space="0" w:color="auto"/>
        <w:left w:val="none" w:sz="0" w:space="0" w:color="auto"/>
        <w:bottom w:val="none" w:sz="0" w:space="0" w:color="auto"/>
        <w:right w:val="none" w:sz="0" w:space="0" w:color="auto"/>
      </w:divBdr>
    </w:div>
    <w:div w:id="742878407">
      <w:bodyDiv w:val="1"/>
      <w:marLeft w:val="0"/>
      <w:marRight w:val="0"/>
      <w:marTop w:val="0"/>
      <w:marBottom w:val="0"/>
      <w:divBdr>
        <w:top w:val="none" w:sz="0" w:space="0" w:color="auto"/>
        <w:left w:val="none" w:sz="0" w:space="0" w:color="auto"/>
        <w:bottom w:val="none" w:sz="0" w:space="0" w:color="auto"/>
        <w:right w:val="none" w:sz="0" w:space="0" w:color="auto"/>
      </w:divBdr>
    </w:div>
    <w:div w:id="743721762">
      <w:bodyDiv w:val="1"/>
      <w:marLeft w:val="0"/>
      <w:marRight w:val="0"/>
      <w:marTop w:val="0"/>
      <w:marBottom w:val="0"/>
      <w:divBdr>
        <w:top w:val="none" w:sz="0" w:space="0" w:color="auto"/>
        <w:left w:val="none" w:sz="0" w:space="0" w:color="auto"/>
        <w:bottom w:val="none" w:sz="0" w:space="0" w:color="auto"/>
        <w:right w:val="none" w:sz="0" w:space="0" w:color="auto"/>
      </w:divBdr>
    </w:div>
    <w:div w:id="747120320">
      <w:bodyDiv w:val="1"/>
      <w:marLeft w:val="0"/>
      <w:marRight w:val="0"/>
      <w:marTop w:val="0"/>
      <w:marBottom w:val="0"/>
      <w:divBdr>
        <w:top w:val="none" w:sz="0" w:space="0" w:color="auto"/>
        <w:left w:val="none" w:sz="0" w:space="0" w:color="auto"/>
        <w:bottom w:val="none" w:sz="0" w:space="0" w:color="auto"/>
        <w:right w:val="none" w:sz="0" w:space="0" w:color="auto"/>
      </w:divBdr>
    </w:div>
    <w:div w:id="747460745">
      <w:bodyDiv w:val="1"/>
      <w:marLeft w:val="0"/>
      <w:marRight w:val="0"/>
      <w:marTop w:val="0"/>
      <w:marBottom w:val="0"/>
      <w:divBdr>
        <w:top w:val="none" w:sz="0" w:space="0" w:color="auto"/>
        <w:left w:val="none" w:sz="0" w:space="0" w:color="auto"/>
        <w:bottom w:val="none" w:sz="0" w:space="0" w:color="auto"/>
        <w:right w:val="none" w:sz="0" w:space="0" w:color="auto"/>
      </w:divBdr>
    </w:div>
    <w:div w:id="749667054">
      <w:bodyDiv w:val="1"/>
      <w:marLeft w:val="0"/>
      <w:marRight w:val="0"/>
      <w:marTop w:val="0"/>
      <w:marBottom w:val="0"/>
      <w:divBdr>
        <w:top w:val="none" w:sz="0" w:space="0" w:color="auto"/>
        <w:left w:val="none" w:sz="0" w:space="0" w:color="auto"/>
        <w:bottom w:val="none" w:sz="0" w:space="0" w:color="auto"/>
        <w:right w:val="none" w:sz="0" w:space="0" w:color="auto"/>
      </w:divBdr>
    </w:div>
    <w:div w:id="751698866">
      <w:bodyDiv w:val="1"/>
      <w:marLeft w:val="0"/>
      <w:marRight w:val="0"/>
      <w:marTop w:val="0"/>
      <w:marBottom w:val="0"/>
      <w:divBdr>
        <w:top w:val="none" w:sz="0" w:space="0" w:color="auto"/>
        <w:left w:val="none" w:sz="0" w:space="0" w:color="auto"/>
        <w:bottom w:val="none" w:sz="0" w:space="0" w:color="auto"/>
        <w:right w:val="none" w:sz="0" w:space="0" w:color="auto"/>
      </w:divBdr>
    </w:div>
    <w:div w:id="753165505">
      <w:bodyDiv w:val="1"/>
      <w:marLeft w:val="0"/>
      <w:marRight w:val="0"/>
      <w:marTop w:val="0"/>
      <w:marBottom w:val="0"/>
      <w:divBdr>
        <w:top w:val="none" w:sz="0" w:space="0" w:color="auto"/>
        <w:left w:val="none" w:sz="0" w:space="0" w:color="auto"/>
        <w:bottom w:val="none" w:sz="0" w:space="0" w:color="auto"/>
        <w:right w:val="none" w:sz="0" w:space="0" w:color="auto"/>
      </w:divBdr>
    </w:div>
    <w:div w:id="754012138">
      <w:bodyDiv w:val="1"/>
      <w:marLeft w:val="0"/>
      <w:marRight w:val="0"/>
      <w:marTop w:val="0"/>
      <w:marBottom w:val="0"/>
      <w:divBdr>
        <w:top w:val="none" w:sz="0" w:space="0" w:color="auto"/>
        <w:left w:val="none" w:sz="0" w:space="0" w:color="auto"/>
        <w:bottom w:val="none" w:sz="0" w:space="0" w:color="auto"/>
        <w:right w:val="none" w:sz="0" w:space="0" w:color="auto"/>
      </w:divBdr>
    </w:div>
    <w:div w:id="757558519">
      <w:bodyDiv w:val="1"/>
      <w:marLeft w:val="0"/>
      <w:marRight w:val="0"/>
      <w:marTop w:val="0"/>
      <w:marBottom w:val="0"/>
      <w:divBdr>
        <w:top w:val="none" w:sz="0" w:space="0" w:color="auto"/>
        <w:left w:val="none" w:sz="0" w:space="0" w:color="auto"/>
        <w:bottom w:val="none" w:sz="0" w:space="0" w:color="auto"/>
        <w:right w:val="none" w:sz="0" w:space="0" w:color="auto"/>
      </w:divBdr>
    </w:div>
    <w:div w:id="757798214">
      <w:bodyDiv w:val="1"/>
      <w:marLeft w:val="0"/>
      <w:marRight w:val="0"/>
      <w:marTop w:val="0"/>
      <w:marBottom w:val="0"/>
      <w:divBdr>
        <w:top w:val="none" w:sz="0" w:space="0" w:color="auto"/>
        <w:left w:val="none" w:sz="0" w:space="0" w:color="auto"/>
        <w:bottom w:val="none" w:sz="0" w:space="0" w:color="auto"/>
        <w:right w:val="none" w:sz="0" w:space="0" w:color="auto"/>
      </w:divBdr>
    </w:div>
    <w:div w:id="761991009">
      <w:bodyDiv w:val="1"/>
      <w:marLeft w:val="0"/>
      <w:marRight w:val="0"/>
      <w:marTop w:val="0"/>
      <w:marBottom w:val="0"/>
      <w:divBdr>
        <w:top w:val="none" w:sz="0" w:space="0" w:color="auto"/>
        <w:left w:val="none" w:sz="0" w:space="0" w:color="auto"/>
        <w:bottom w:val="none" w:sz="0" w:space="0" w:color="auto"/>
        <w:right w:val="none" w:sz="0" w:space="0" w:color="auto"/>
      </w:divBdr>
    </w:div>
    <w:div w:id="771248066">
      <w:bodyDiv w:val="1"/>
      <w:marLeft w:val="0"/>
      <w:marRight w:val="0"/>
      <w:marTop w:val="0"/>
      <w:marBottom w:val="0"/>
      <w:divBdr>
        <w:top w:val="none" w:sz="0" w:space="0" w:color="auto"/>
        <w:left w:val="none" w:sz="0" w:space="0" w:color="auto"/>
        <w:bottom w:val="none" w:sz="0" w:space="0" w:color="auto"/>
        <w:right w:val="none" w:sz="0" w:space="0" w:color="auto"/>
      </w:divBdr>
    </w:div>
    <w:div w:id="772474176">
      <w:bodyDiv w:val="1"/>
      <w:marLeft w:val="0"/>
      <w:marRight w:val="0"/>
      <w:marTop w:val="0"/>
      <w:marBottom w:val="0"/>
      <w:divBdr>
        <w:top w:val="none" w:sz="0" w:space="0" w:color="auto"/>
        <w:left w:val="none" w:sz="0" w:space="0" w:color="auto"/>
        <w:bottom w:val="none" w:sz="0" w:space="0" w:color="auto"/>
        <w:right w:val="none" w:sz="0" w:space="0" w:color="auto"/>
      </w:divBdr>
    </w:div>
    <w:div w:id="773793331">
      <w:bodyDiv w:val="1"/>
      <w:marLeft w:val="0"/>
      <w:marRight w:val="0"/>
      <w:marTop w:val="0"/>
      <w:marBottom w:val="0"/>
      <w:divBdr>
        <w:top w:val="none" w:sz="0" w:space="0" w:color="auto"/>
        <w:left w:val="none" w:sz="0" w:space="0" w:color="auto"/>
        <w:bottom w:val="none" w:sz="0" w:space="0" w:color="auto"/>
        <w:right w:val="none" w:sz="0" w:space="0" w:color="auto"/>
      </w:divBdr>
    </w:div>
    <w:div w:id="779647995">
      <w:bodyDiv w:val="1"/>
      <w:marLeft w:val="0"/>
      <w:marRight w:val="0"/>
      <w:marTop w:val="0"/>
      <w:marBottom w:val="0"/>
      <w:divBdr>
        <w:top w:val="none" w:sz="0" w:space="0" w:color="auto"/>
        <w:left w:val="none" w:sz="0" w:space="0" w:color="auto"/>
        <w:bottom w:val="none" w:sz="0" w:space="0" w:color="auto"/>
        <w:right w:val="none" w:sz="0" w:space="0" w:color="auto"/>
      </w:divBdr>
    </w:div>
    <w:div w:id="782043713">
      <w:bodyDiv w:val="1"/>
      <w:marLeft w:val="0"/>
      <w:marRight w:val="0"/>
      <w:marTop w:val="0"/>
      <w:marBottom w:val="0"/>
      <w:divBdr>
        <w:top w:val="none" w:sz="0" w:space="0" w:color="auto"/>
        <w:left w:val="none" w:sz="0" w:space="0" w:color="auto"/>
        <w:bottom w:val="none" w:sz="0" w:space="0" w:color="auto"/>
        <w:right w:val="none" w:sz="0" w:space="0" w:color="auto"/>
      </w:divBdr>
    </w:div>
    <w:div w:id="782188037">
      <w:bodyDiv w:val="1"/>
      <w:marLeft w:val="0"/>
      <w:marRight w:val="0"/>
      <w:marTop w:val="0"/>
      <w:marBottom w:val="0"/>
      <w:divBdr>
        <w:top w:val="none" w:sz="0" w:space="0" w:color="auto"/>
        <w:left w:val="none" w:sz="0" w:space="0" w:color="auto"/>
        <w:bottom w:val="none" w:sz="0" w:space="0" w:color="auto"/>
        <w:right w:val="none" w:sz="0" w:space="0" w:color="auto"/>
      </w:divBdr>
    </w:div>
    <w:div w:id="782769312">
      <w:bodyDiv w:val="1"/>
      <w:marLeft w:val="0"/>
      <w:marRight w:val="0"/>
      <w:marTop w:val="0"/>
      <w:marBottom w:val="0"/>
      <w:divBdr>
        <w:top w:val="none" w:sz="0" w:space="0" w:color="auto"/>
        <w:left w:val="none" w:sz="0" w:space="0" w:color="auto"/>
        <w:bottom w:val="none" w:sz="0" w:space="0" w:color="auto"/>
        <w:right w:val="none" w:sz="0" w:space="0" w:color="auto"/>
      </w:divBdr>
    </w:div>
    <w:div w:id="784466538">
      <w:bodyDiv w:val="1"/>
      <w:marLeft w:val="0"/>
      <w:marRight w:val="0"/>
      <w:marTop w:val="0"/>
      <w:marBottom w:val="0"/>
      <w:divBdr>
        <w:top w:val="none" w:sz="0" w:space="0" w:color="auto"/>
        <w:left w:val="none" w:sz="0" w:space="0" w:color="auto"/>
        <w:bottom w:val="none" w:sz="0" w:space="0" w:color="auto"/>
        <w:right w:val="none" w:sz="0" w:space="0" w:color="auto"/>
      </w:divBdr>
    </w:div>
    <w:div w:id="785732402">
      <w:bodyDiv w:val="1"/>
      <w:marLeft w:val="0"/>
      <w:marRight w:val="0"/>
      <w:marTop w:val="0"/>
      <w:marBottom w:val="0"/>
      <w:divBdr>
        <w:top w:val="none" w:sz="0" w:space="0" w:color="auto"/>
        <w:left w:val="none" w:sz="0" w:space="0" w:color="auto"/>
        <w:bottom w:val="none" w:sz="0" w:space="0" w:color="auto"/>
        <w:right w:val="none" w:sz="0" w:space="0" w:color="auto"/>
      </w:divBdr>
    </w:div>
    <w:div w:id="789516150">
      <w:bodyDiv w:val="1"/>
      <w:marLeft w:val="0"/>
      <w:marRight w:val="0"/>
      <w:marTop w:val="0"/>
      <w:marBottom w:val="0"/>
      <w:divBdr>
        <w:top w:val="none" w:sz="0" w:space="0" w:color="auto"/>
        <w:left w:val="none" w:sz="0" w:space="0" w:color="auto"/>
        <w:bottom w:val="none" w:sz="0" w:space="0" w:color="auto"/>
        <w:right w:val="none" w:sz="0" w:space="0" w:color="auto"/>
      </w:divBdr>
    </w:div>
    <w:div w:id="793447799">
      <w:bodyDiv w:val="1"/>
      <w:marLeft w:val="0"/>
      <w:marRight w:val="0"/>
      <w:marTop w:val="0"/>
      <w:marBottom w:val="0"/>
      <w:divBdr>
        <w:top w:val="none" w:sz="0" w:space="0" w:color="auto"/>
        <w:left w:val="none" w:sz="0" w:space="0" w:color="auto"/>
        <w:bottom w:val="none" w:sz="0" w:space="0" w:color="auto"/>
        <w:right w:val="none" w:sz="0" w:space="0" w:color="auto"/>
      </w:divBdr>
    </w:div>
    <w:div w:id="794720371">
      <w:bodyDiv w:val="1"/>
      <w:marLeft w:val="0"/>
      <w:marRight w:val="0"/>
      <w:marTop w:val="0"/>
      <w:marBottom w:val="0"/>
      <w:divBdr>
        <w:top w:val="none" w:sz="0" w:space="0" w:color="auto"/>
        <w:left w:val="none" w:sz="0" w:space="0" w:color="auto"/>
        <w:bottom w:val="none" w:sz="0" w:space="0" w:color="auto"/>
        <w:right w:val="none" w:sz="0" w:space="0" w:color="auto"/>
      </w:divBdr>
    </w:div>
    <w:div w:id="796946141">
      <w:bodyDiv w:val="1"/>
      <w:marLeft w:val="0"/>
      <w:marRight w:val="0"/>
      <w:marTop w:val="0"/>
      <w:marBottom w:val="0"/>
      <w:divBdr>
        <w:top w:val="none" w:sz="0" w:space="0" w:color="auto"/>
        <w:left w:val="none" w:sz="0" w:space="0" w:color="auto"/>
        <w:bottom w:val="none" w:sz="0" w:space="0" w:color="auto"/>
        <w:right w:val="none" w:sz="0" w:space="0" w:color="auto"/>
      </w:divBdr>
    </w:div>
    <w:div w:id="797261464">
      <w:bodyDiv w:val="1"/>
      <w:marLeft w:val="0"/>
      <w:marRight w:val="0"/>
      <w:marTop w:val="0"/>
      <w:marBottom w:val="0"/>
      <w:divBdr>
        <w:top w:val="none" w:sz="0" w:space="0" w:color="auto"/>
        <w:left w:val="none" w:sz="0" w:space="0" w:color="auto"/>
        <w:bottom w:val="none" w:sz="0" w:space="0" w:color="auto"/>
        <w:right w:val="none" w:sz="0" w:space="0" w:color="auto"/>
      </w:divBdr>
    </w:div>
    <w:div w:id="801727845">
      <w:bodyDiv w:val="1"/>
      <w:marLeft w:val="0"/>
      <w:marRight w:val="0"/>
      <w:marTop w:val="0"/>
      <w:marBottom w:val="0"/>
      <w:divBdr>
        <w:top w:val="none" w:sz="0" w:space="0" w:color="auto"/>
        <w:left w:val="none" w:sz="0" w:space="0" w:color="auto"/>
        <w:bottom w:val="none" w:sz="0" w:space="0" w:color="auto"/>
        <w:right w:val="none" w:sz="0" w:space="0" w:color="auto"/>
      </w:divBdr>
    </w:div>
    <w:div w:id="803155202">
      <w:bodyDiv w:val="1"/>
      <w:marLeft w:val="0"/>
      <w:marRight w:val="0"/>
      <w:marTop w:val="0"/>
      <w:marBottom w:val="0"/>
      <w:divBdr>
        <w:top w:val="none" w:sz="0" w:space="0" w:color="auto"/>
        <w:left w:val="none" w:sz="0" w:space="0" w:color="auto"/>
        <w:bottom w:val="none" w:sz="0" w:space="0" w:color="auto"/>
        <w:right w:val="none" w:sz="0" w:space="0" w:color="auto"/>
      </w:divBdr>
    </w:div>
    <w:div w:id="808061312">
      <w:bodyDiv w:val="1"/>
      <w:marLeft w:val="0"/>
      <w:marRight w:val="0"/>
      <w:marTop w:val="0"/>
      <w:marBottom w:val="0"/>
      <w:divBdr>
        <w:top w:val="none" w:sz="0" w:space="0" w:color="auto"/>
        <w:left w:val="none" w:sz="0" w:space="0" w:color="auto"/>
        <w:bottom w:val="none" w:sz="0" w:space="0" w:color="auto"/>
        <w:right w:val="none" w:sz="0" w:space="0" w:color="auto"/>
      </w:divBdr>
    </w:div>
    <w:div w:id="808594016">
      <w:bodyDiv w:val="1"/>
      <w:marLeft w:val="0"/>
      <w:marRight w:val="0"/>
      <w:marTop w:val="0"/>
      <w:marBottom w:val="0"/>
      <w:divBdr>
        <w:top w:val="none" w:sz="0" w:space="0" w:color="auto"/>
        <w:left w:val="none" w:sz="0" w:space="0" w:color="auto"/>
        <w:bottom w:val="none" w:sz="0" w:space="0" w:color="auto"/>
        <w:right w:val="none" w:sz="0" w:space="0" w:color="auto"/>
      </w:divBdr>
    </w:div>
    <w:div w:id="808671387">
      <w:bodyDiv w:val="1"/>
      <w:marLeft w:val="0"/>
      <w:marRight w:val="0"/>
      <w:marTop w:val="0"/>
      <w:marBottom w:val="0"/>
      <w:divBdr>
        <w:top w:val="none" w:sz="0" w:space="0" w:color="auto"/>
        <w:left w:val="none" w:sz="0" w:space="0" w:color="auto"/>
        <w:bottom w:val="none" w:sz="0" w:space="0" w:color="auto"/>
        <w:right w:val="none" w:sz="0" w:space="0" w:color="auto"/>
      </w:divBdr>
    </w:div>
    <w:div w:id="809322019">
      <w:bodyDiv w:val="1"/>
      <w:marLeft w:val="0"/>
      <w:marRight w:val="0"/>
      <w:marTop w:val="0"/>
      <w:marBottom w:val="0"/>
      <w:divBdr>
        <w:top w:val="none" w:sz="0" w:space="0" w:color="auto"/>
        <w:left w:val="none" w:sz="0" w:space="0" w:color="auto"/>
        <w:bottom w:val="none" w:sz="0" w:space="0" w:color="auto"/>
        <w:right w:val="none" w:sz="0" w:space="0" w:color="auto"/>
      </w:divBdr>
    </w:div>
    <w:div w:id="812604712">
      <w:bodyDiv w:val="1"/>
      <w:marLeft w:val="0"/>
      <w:marRight w:val="0"/>
      <w:marTop w:val="0"/>
      <w:marBottom w:val="0"/>
      <w:divBdr>
        <w:top w:val="none" w:sz="0" w:space="0" w:color="auto"/>
        <w:left w:val="none" w:sz="0" w:space="0" w:color="auto"/>
        <w:bottom w:val="none" w:sz="0" w:space="0" w:color="auto"/>
        <w:right w:val="none" w:sz="0" w:space="0" w:color="auto"/>
      </w:divBdr>
    </w:div>
    <w:div w:id="812872168">
      <w:bodyDiv w:val="1"/>
      <w:marLeft w:val="0"/>
      <w:marRight w:val="0"/>
      <w:marTop w:val="0"/>
      <w:marBottom w:val="0"/>
      <w:divBdr>
        <w:top w:val="none" w:sz="0" w:space="0" w:color="auto"/>
        <w:left w:val="none" w:sz="0" w:space="0" w:color="auto"/>
        <w:bottom w:val="none" w:sz="0" w:space="0" w:color="auto"/>
        <w:right w:val="none" w:sz="0" w:space="0" w:color="auto"/>
      </w:divBdr>
    </w:div>
    <w:div w:id="814180675">
      <w:bodyDiv w:val="1"/>
      <w:marLeft w:val="0"/>
      <w:marRight w:val="0"/>
      <w:marTop w:val="0"/>
      <w:marBottom w:val="0"/>
      <w:divBdr>
        <w:top w:val="none" w:sz="0" w:space="0" w:color="auto"/>
        <w:left w:val="none" w:sz="0" w:space="0" w:color="auto"/>
        <w:bottom w:val="none" w:sz="0" w:space="0" w:color="auto"/>
        <w:right w:val="none" w:sz="0" w:space="0" w:color="auto"/>
      </w:divBdr>
    </w:div>
    <w:div w:id="819463459">
      <w:bodyDiv w:val="1"/>
      <w:marLeft w:val="0"/>
      <w:marRight w:val="0"/>
      <w:marTop w:val="0"/>
      <w:marBottom w:val="0"/>
      <w:divBdr>
        <w:top w:val="none" w:sz="0" w:space="0" w:color="auto"/>
        <w:left w:val="none" w:sz="0" w:space="0" w:color="auto"/>
        <w:bottom w:val="none" w:sz="0" w:space="0" w:color="auto"/>
        <w:right w:val="none" w:sz="0" w:space="0" w:color="auto"/>
      </w:divBdr>
    </w:div>
    <w:div w:id="820973349">
      <w:bodyDiv w:val="1"/>
      <w:marLeft w:val="0"/>
      <w:marRight w:val="0"/>
      <w:marTop w:val="0"/>
      <w:marBottom w:val="0"/>
      <w:divBdr>
        <w:top w:val="none" w:sz="0" w:space="0" w:color="auto"/>
        <w:left w:val="none" w:sz="0" w:space="0" w:color="auto"/>
        <w:bottom w:val="none" w:sz="0" w:space="0" w:color="auto"/>
        <w:right w:val="none" w:sz="0" w:space="0" w:color="auto"/>
      </w:divBdr>
    </w:div>
    <w:div w:id="824321499">
      <w:bodyDiv w:val="1"/>
      <w:marLeft w:val="0"/>
      <w:marRight w:val="0"/>
      <w:marTop w:val="0"/>
      <w:marBottom w:val="0"/>
      <w:divBdr>
        <w:top w:val="none" w:sz="0" w:space="0" w:color="auto"/>
        <w:left w:val="none" w:sz="0" w:space="0" w:color="auto"/>
        <w:bottom w:val="none" w:sz="0" w:space="0" w:color="auto"/>
        <w:right w:val="none" w:sz="0" w:space="0" w:color="auto"/>
      </w:divBdr>
    </w:div>
    <w:div w:id="824930363">
      <w:bodyDiv w:val="1"/>
      <w:marLeft w:val="0"/>
      <w:marRight w:val="0"/>
      <w:marTop w:val="0"/>
      <w:marBottom w:val="0"/>
      <w:divBdr>
        <w:top w:val="none" w:sz="0" w:space="0" w:color="auto"/>
        <w:left w:val="none" w:sz="0" w:space="0" w:color="auto"/>
        <w:bottom w:val="none" w:sz="0" w:space="0" w:color="auto"/>
        <w:right w:val="none" w:sz="0" w:space="0" w:color="auto"/>
      </w:divBdr>
    </w:div>
    <w:div w:id="827402302">
      <w:bodyDiv w:val="1"/>
      <w:marLeft w:val="0"/>
      <w:marRight w:val="0"/>
      <w:marTop w:val="0"/>
      <w:marBottom w:val="0"/>
      <w:divBdr>
        <w:top w:val="none" w:sz="0" w:space="0" w:color="auto"/>
        <w:left w:val="none" w:sz="0" w:space="0" w:color="auto"/>
        <w:bottom w:val="none" w:sz="0" w:space="0" w:color="auto"/>
        <w:right w:val="none" w:sz="0" w:space="0" w:color="auto"/>
      </w:divBdr>
    </w:div>
    <w:div w:id="829445689">
      <w:bodyDiv w:val="1"/>
      <w:marLeft w:val="0"/>
      <w:marRight w:val="0"/>
      <w:marTop w:val="0"/>
      <w:marBottom w:val="0"/>
      <w:divBdr>
        <w:top w:val="none" w:sz="0" w:space="0" w:color="auto"/>
        <w:left w:val="none" w:sz="0" w:space="0" w:color="auto"/>
        <w:bottom w:val="none" w:sz="0" w:space="0" w:color="auto"/>
        <w:right w:val="none" w:sz="0" w:space="0" w:color="auto"/>
      </w:divBdr>
    </w:div>
    <w:div w:id="830025277">
      <w:bodyDiv w:val="1"/>
      <w:marLeft w:val="0"/>
      <w:marRight w:val="0"/>
      <w:marTop w:val="0"/>
      <w:marBottom w:val="0"/>
      <w:divBdr>
        <w:top w:val="none" w:sz="0" w:space="0" w:color="auto"/>
        <w:left w:val="none" w:sz="0" w:space="0" w:color="auto"/>
        <w:bottom w:val="none" w:sz="0" w:space="0" w:color="auto"/>
        <w:right w:val="none" w:sz="0" w:space="0" w:color="auto"/>
      </w:divBdr>
    </w:div>
    <w:div w:id="831263703">
      <w:bodyDiv w:val="1"/>
      <w:marLeft w:val="0"/>
      <w:marRight w:val="0"/>
      <w:marTop w:val="0"/>
      <w:marBottom w:val="0"/>
      <w:divBdr>
        <w:top w:val="none" w:sz="0" w:space="0" w:color="auto"/>
        <w:left w:val="none" w:sz="0" w:space="0" w:color="auto"/>
        <w:bottom w:val="none" w:sz="0" w:space="0" w:color="auto"/>
        <w:right w:val="none" w:sz="0" w:space="0" w:color="auto"/>
      </w:divBdr>
    </w:div>
    <w:div w:id="834152865">
      <w:bodyDiv w:val="1"/>
      <w:marLeft w:val="0"/>
      <w:marRight w:val="0"/>
      <w:marTop w:val="0"/>
      <w:marBottom w:val="0"/>
      <w:divBdr>
        <w:top w:val="none" w:sz="0" w:space="0" w:color="auto"/>
        <w:left w:val="none" w:sz="0" w:space="0" w:color="auto"/>
        <w:bottom w:val="none" w:sz="0" w:space="0" w:color="auto"/>
        <w:right w:val="none" w:sz="0" w:space="0" w:color="auto"/>
      </w:divBdr>
    </w:div>
    <w:div w:id="834953198">
      <w:bodyDiv w:val="1"/>
      <w:marLeft w:val="0"/>
      <w:marRight w:val="0"/>
      <w:marTop w:val="0"/>
      <w:marBottom w:val="0"/>
      <w:divBdr>
        <w:top w:val="none" w:sz="0" w:space="0" w:color="auto"/>
        <w:left w:val="none" w:sz="0" w:space="0" w:color="auto"/>
        <w:bottom w:val="none" w:sz="0" w:space="0" w:color="auto"/>
        <w:right w:val="none" w:sz="0" w:space="0" w:color="auto"/>
      </w:divBdr>
    </w:div>
    <w:div w:id="835925078">
      <w:bodyDiv w:val="1"/>
      <w:marLeft w:val="0"/>
      <w:marRight w:val="0"/>
      <w:marTop w:val="0"/>
      <w:marBottom w:val="0"/>
      <w:divBdr>
        <w:top w:val="none" w:sz="0" w:space="0" w:color="auto"/>
        <w:left w:val="none" w:sz="0" w:space="0" w:color="auto"/>
        <w:bottom w:val="none" w:sz="0" w:space="0" w:color="auto"/>
        <w:right w:val="none" w:sz="0" w:space="0" w:color="auto"/>
      </w:divBdr>
    </w:div>
    <w:div w:id="837429475">
      <w:bodyDiv w:val="1"/>
      <w:marLeft w:val="0"/>
      <w:marRight w:val="0"/>
      <w:marTop w:val="0"/>
      <w:marBottom w:val="0"/>
      <w:divBdr>
        <w:top w:val="none" w:sz="0" w:space="0" w:color="auto"/>
        <w:left w:val="none" w:sz="0" w:space="0" w:color="auto"/>
        <w:bottom w:val="none" w:sz="0" w:space="0" w:color="auto"/>
        <w:right w:val="none" w:sz="0" w:space="0" w:color="auto"/>
      </w:divBdr>
    </w:div>
    <w:div w:id="841310902">
      <w:bodyDiv w:val="1"/>
      <w:marLeft w:val="0"/>
      <w:marRight w:val="0"/>
      <w:marTop w:val="0"/>
      <w:marBottom w:val="0"/>
      <w:divBdr>
        <w:top w:val="none" w:sz="0" w:space="0" w:color="auto"/>
        <w:left w:val="none" w:sz="0" w:space="0" w:color="auto"/>
        <w:bottom w:val="none" w:sz="0" w:space="0" w:color="auto"/>
        <w:right w:val="none" w:sz="0" w:space="0" w:color="auto"/>
      </w:divBdr>
    </w:div>
    <w:div w:id="844131036">
      <w:bodyDiv w:val="1"/>
      <w:marLeft w:val="0"/>
      <w:marRight w:val="0"/>
      <w:marTop w:val="0"/>
      <w:marBottom w:val="0"/>
      <w:divBdr>
        <w:top w:val="none" w:sz="0" w:space="0" w:color="auto"/>
        <w:left w:val="none" w:sz="0" w:space="0" w:color="auto"/>
        <w:bottom w:val="none" w:sz="0" w:space="0" w:color="auto"/>
        <w:right w:val="none" w:sz="0" w:space="0" w:color="auto"/>
      </w:divBdr>
    </w:div>
    <w:div w:id="844629632">
      <w:bodyDiv w:val="1"/>
      <w:marLeft w:val="0"/>
      <w:marRight w:val="0"/>
      <w:marTop w:val="0"/>
      <w:marBottom w:val="0"/>
      <w:divBdr>
        <w:top w:val="none" w:sz="0" w:space="0" w:color="auto"/>
        <w:left w:val="none" w:sz="0" w:space="0" w:color="auto"/>
        <w:bottom w:val="none" w:sz="0" w:space="0" w:color="auto"/>
        <w:right w:val="none" w:sz="0" w:space="0" w:color="auto"/>
      </w:divBdr>
    </w:div>
    <w:div w:id="845822587">
      <w:bodyDiv w:val="1"/>
      <w:marLeft w:val="0"/>
      <w:marRight w:val="0"/>
      <w:marTop w:val="0"/>
      <w:marBottom w:val="0"/>
      <w:divBdr>
        <w:top w:val="none" w:sz="0" w:space="0" w:color="auto"/>
        <w:left w:val="none" w:sz="0" w:space="0" w:color="auto"/>
        <w:bottom w:val="none" w:sz="0" w:space="0" w:color="auto"/>
        <w:right w:val="none" w:sz="0" w:space="0" w:color="auto"/>
      </w:divBdr>
    </w:div>
    <w:div w:id="846746097">
      <w:bodyDiv w:val="1"/>
      <w:marLeft w:val="0"/>
      <w:marRight w:val="0"/>
      <w:marTop w:val="0"/>
      <w:marBottom w:val="0"/>
      <w:divBdr>
        <w:top w:val="none" w:sz="0" w:space="0" w:color="auto"/>
        <w:left w:val="none" w:sz="0" w:space="0" w:color="auto"/>
        <w:bottom w:val="none" w:sz="0" w:space="0" w:color="auto"/>
        <w:right w:val="none" w:sz="0" w:space="0" w:color="auto"/>
      </w:divBdr>
    </w:div>
    <w:div w:id="847912085">
      <w:bodyDiv w:val="1"/>
      <w:marLeft w:val="0"/>
      <w:marRight w:val="0"/>
      <w:marTop w:val="0"/>
      <w:marBottom w:val="0"/>
      <w:divBdr>
        <w:top w:val="none" w:sz="0" w:space="0" w:color="auto"/>
        <w:left w:val="none" w:sz="0" w:space="0" w:color="auto"/>
        <w:bottom w:val="none" w:sz="0" w:space="0" w:color="auto"/>
        <w:right w:val="none" w:sz="0" w:space="0" w:color="auto"/>
      </w:divBdr>
    </w:div>
    <w:div w:id="850532302">
      <w:bodyDiv w:val="1"/>
      <w:marLeft w:val="0"/>
      <w:marRight w:val="0"/>
      <w:marTop w:val="0"/>
      <w:marBottom w:val="0"/>
      <w:divBdr>
        <w:top w:val="none" w:sz="0" w:space="0" w:color="auto"/>
        <w:left w:val="none" w:sz="0" w:space="0" w:color="auto"/>
        <w:bottom w:val="none" w:sz="0" w:space="0" w:color="auto"/>
        <w:right w:val="none" w:sz="0" w:space="0" w:color="auto"/>
      </w:divBdr>
    </w:div>
    <w:div w:id="860048418">
      <w:bodyDiv w:val="1"/>
      <w:marLeft w:val="0"/>
      <w:marRight w:val="0"/>
      <w:marTop w:val="0"/>
      <w:marBottom w:val="0"/>
      <w:divBdr>
        <w:top w:val="none" w:sz="0" w:space="0" w:color="auto"/>
        <w:left w:val="none" w:sz="0" w:space="0" w:color="auto"/>
        <w:bottom w:val="none" w:sz="0" w:space="0" w:color="auto"/>
        <w:right w:val="none" w:sz="0" w:space="0" w:color="auto"/>
      </w:divBdr>
    </w:div>
    <w:div w:id="861238385">
      <w:bodyDiv w:val="1"/>
      <w:marLeft w:val="0"/>
      <w:marRight w:val="0"/>
      <w:marTop w:val="0"/>
      <w:marBottom w:val="0"/>
      <w:divBdr>
        <w:top w:val="none" w:sz="0" w:space="0" w:color="auto"/>
        <w:left w:val="none" w:sz="0" w:space="0" w:color="auto"/>
        <w:bottom w:val="none" w:sz="0" w:space="0" w:color="auto"/>
        <w:right w:val="none" w:sz="0" w:space="0" w:color="auto"/>
      </w:divBdr>
    </w:div>
    <w:div w:id="862519491">
      <w:bodyDiv w:val="1"/>
      <w:marLeft w:val="0"/>
      <w:marRight w:val="0"/>
      <w:marTop w:val="0"/>
      <w:marBottom w:val="0"/>
      <w:divBdr>
        <w:top w:val="none" w:sz="0" w:space="0" w:color="auto"/>
        <w:left w:val="none" w:sz="0" w:space="0" w:color="auto"/>
        <w:bottom w:val="none" w:sz="0" w:space="0" w:color="auto"/>
        <w:right w:val="none" w:sz="0" w:space="0" w:color="auto"/>
      </w:divBdr>
    </w:div>
    <w:div w:id="863709323">
      <w:bodyDiv w:val="1"/>
      <w:marLeft w:val="0"/>
      <w:marRight w:val="0"/>
      <w:marTop w:val="0"/>
      <w:marBottom w:val="0"/>
      <w:divBdr>
        <w:top w:val="none" w:sz="0" w:space="0" w:color="auto"/>
        <w:left w:val="none" w:sz="0" w:space="0" w:color="auto"/>
        <w:bottom w:val="none" w:sz="0" w:space="0" w:color="auto"/>
        <w:right w:val="none" w:sz="0" w:space="0" w:color="auto"/>
      </w:divBdr>
    </w:div>
    <w:div w:id="866912502">
      <w:bodyDiv w:val="1"/>
      <w:marLeft w:val="0"/>
      <w:marRight w:val="0"/>
      <w:marTop w:val="0"/>
      <w:marBottom w:val="0"/>
      <w:divBdr>
        <w:top w:val="none" w:sz="0" w:space="0" w:color="auto"/>
        <w:left w:val="none" w:sz="0" w:space="0" w:color="auto"/>
        <w:bottom w:val="none" w:sz="0" w:space="0" w:color="auto"/>
        <w:right w:val="none" w:sz="0" w:space="0" w:color="auto"/>
      </w:divBdr>
    </w:div>
    <w:div w:id="869074474">
      <w:bodyDiv w:val="1"/>
      <w:marLeft w:val="0"/>
      <w:marRight w:val="0"/>
      <w:marTop w:val="0"/>
      <w:marBottom w:val="0"/>
      <w:divBdr>
        <w:top w:val="none" w:sz="0" w:space="0" w:color="auto"/>
        <w:left w:val="none" w:sz="0" w:space="0" w:color="auto"/>
        <w:bottom w:val="none" w:sz="0" w:space="0" w:color="auto"/>
        <w:right w:val="none" w:sz="0" w:space="0" w:color="auto"/>
      </w:divBdr>
      <w:divsChild>
        <w:div w:id="1940720632">
          <w:marLeft w:val="0"/>
          <w:marRight w:val="0"/>
          <w:marTop w:val="0"/>
          <w:marBottom w:val="0"/>
          <w:divBdr>
            <w:top w:val="none" w:sz="0" w:space="0" w:color="auto"/>
            <w:left w:val="none" w:sz="0" w:space="0" w:color="auto"/>
            <w:bottom w:val="none" w:sz="0" w:space="0" w:color="auto"/>
            <w:right w:val="none" w:sz="0" w:space="0" w:color="auto"/>
          </w:divBdr>
          <w:divsChild>
            <w:div w:id="635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24909">
      <w:bodyDiv w:val="1"/>
      <w:marLeft w:val="0"/>
      <w:marRight w:val="0"/>
      <w:marTop w:val="0"/>
      <w:marBottom w:val="0"/>
      <w:divBdr>
        <w:top w:val="none" w:sz="0" w:space="0" w:color="auto"/>
        <w:left w:val="none" w:sz="0" w:space="0" w:color="auto"/>
        <w:bottom w:val="none" w:sz="0" w:space="0" w:color="auto"/>
        <w:right w:val="none" w:sz="0" w:space="0" w:color="auto"/>
      </w:divBdr>
    </w:div>
    <w:div w:id="872620038">
      <w:bodyDiv w:val="1"/>
      <w:marLeft w:val="0"/>
      <w:marRight w:val="0"/>
      <w:marTop w:val="0"/>
      <w:marBottom w:val="0"/>
      <w:divBdr>
        <w:top w:val="none" w:sz="0" w:space="0" w:color="auto"/>
        <w:left w:val="none" w:sz="0" w:space="0" w:color="auto"/>
        <w:bottom w:val="none" w:sz="0" w:space="0" w:color="auto"/>
        <w:right w:val="none" w:sz="0" w:space="0" w:color="auto"/>
      </w:divBdr>
    </w:div>
    <w:div w:id="874004689">
      <w:bodyDiv w:val="1"/>
      <w:marLeft w:val="0"/>
      <w:marRight w:val="0"/>
      <w:marTop w:val="0"/>
      <w:marBottom w:val="0"/>
      <w:divBdr>
        <w:top w:val="none" w:sz="0" w:space="0" w:color="auto"/>
        <w:left w:val="none" w:sz="0" w:space="0" w:color="auto"/>
        <w:bottom w:val="none" w:sz="0" w:space="0" w:color="auto"/>
        <w:right w:val="none" w:sz="0" w:space="0" w:color="auto"/>
      </w:divBdr>
    </w:div>
    <w:div w:id="876429015">
      <w:bodyDiv w:val="1"/>
      <w:marLeft w:val="0"/>
      <w:marRight w:val="0"/>
      <w:marTop w:val="0"/>
      <w:marBottom w:val="0"/>
      <w:divBdr>
        <w:top w:val="none" w:sz="0" w:space="0" w:color="auto"/>
        <w:left w:val="none" w:sz="0" w:space="0" w:color="auto"/>
        <w:bottom w:val="none" w:sz="0" w:space="0" w:color="auto"/>
        <w:right w:val="none" w:sz="0" w:space="0" w:color="auto"/>
      </w:divBdr>
    </w:div>
    <w:div w:id="877009811">
      <w:bodyDiv w:val="1"/>
      <w:marLeft w:val="0"/>
      <w:marRight w:val="0"/>
      <w:marTop w:val="0"/>
      <w:marBottom w:val="0"/>
      <w:divBdr>
        <w:top w:val="none" w:sz="0" w:space="0" w:color="auto"/>
        <w:left w:val="none" w:sz="0" w:space="0" w:color="auto"/>
        <w:bottom w:val="none" w:sz="0" w:space="0" w:color="auto"/>
        <w:right w:val="none" w:sz="0" w:space="0" w:color="auto"/>
      </w:divBdr>
    </w:div>
    <w:div w:id="882443449">
      <w:bodyDiv w:val="1"/>
      <w:marLeft w:val="0"/>
      <w:marRight w:val="0"/>
      <w:marTop w:val="0"/>
      <w:marBottom w:val="0"/>
      <w:divBdr>
        <w:top w:val="none" w:sz="0" w:space="0" w:color="auto"/>
        <w:left w:val="none" w:sz="0" w:space="0" w:color="auto"/>
        <w:bottom w:val="none" w:sz="0" w:space="0" w:color="auto"/>
        <w:right w:val="none" w:sz="0" w:space="0" w:color="auto"/>
      </w:divBdr>
    </w:div>
    <w:div w:id="882447177">
      <w:bodyDiv w:val="1"/>
      <w:marLeft w:val="0"/>
      <w:marRight w:val="0"/>
      <w:marTop w:val="0"/>
      <w:marBottom w:val="0"/>
      <w:divBdr>
        <w:top w:val="none" w:sz="0" w:space="0" w:color="auto"/>
        <w:left w:val="none" w:sz="0" w:space="0" w:color="auto"/>
        <w:bottom w:val="none" w:sz="0" w:space="0" w:color="auto"/>
        <w:right w:val="none" w:sz="0" w:space="0" w:color="auto"/>
      </w:divBdr>
    </w:div>
    <w:div w:id="883979676">
      <w:bodyDiv w:val="1"/>
      <w:marLeft w:val="0"/>
      <w:marRight w:val="0"/>
      <w:marTop w:val="0"/>
      <w:marBottom w:val="0"/>
      <w:divBdr>
        <w:top w:val="none" w:sz="0" w:space="0" w:color="auto"/>
        <w:left w:val="none" w:sz="0" w:space="0" w:color="auto"/>
        <w:bottom w:val="none" w:sz="0" w:space="0" w:color="auto"/>
        <w:right w:val="none" w:sz="0" w:space="0" w:color="auto"/>
      </w:divBdr>
    </w:div>
    <w:div w:id="885095641">
      <w:bodyDiv w:val="1"/>
      <w:marLeft w:val="0"/>
      <w:marRight w:val="0"/>
      <w:marTop w:val="0"/>
      <w:marBottom w:val="0"/>
      <w:divBdr>
        <w:top w:val="none" w:sz="0" w:space="0" w:color="auto"/>
        <w:left w:val="none" w:sz="0" w:space="0" w:color="auto"/>
        <w:bottom w:val="none" w:sz="0" w:space="0" w:color="auto"/>
        <w:right w:val="none" w:sz="0" w:space="0" w:color="auto"/>
      </w:divBdr>
    </w:div>
    <w:div w:id="885335628">
      <w:bodyDiv w:val="1"/>
      <w:marLeft w:val="0"/>
      <w:marRight w:val="0"/>
      <w:marTop w:val="0"/>
      <w:marBottom w:val="0"/>
      <w:divBdr>
        <w:top w:val="none" w:sz="0" w:space="0" w:color="auto"/>
        <w:left w:val="none" w:sz="0" w:space="0" w:color="auto"/>
        <w:bottom w:val="none" w:sz="0" w:space="0" w:color="auto"/>
        <w:right w:val="none" w:sz="0" w:space="0" w:color="auto"/>
      </w:divBdr>
    </w:div>
    <w:div w:id="885869339">
      <w:bodyDiv w:val="1"/>
      <w:marLeft w:val="0"/>
      <w:marRight w:val="0"/>
      <w:marTop w:val="0"/>
      <w:marBottom w:val="0"/>
      <w:divBdr>
        <w:top w:val="none" w:sz="0" w:space="0" w:color="auto"/>
        <w:left w:val="none" w:sz="0" w:space="0" w:color="auto"/>
        <w:bottom w:val="none" w:sz="0" w:space="0" w:color="auto"/>
        <w:right w:val="none" w:sz="0" w:space="0" w:color="auto"/>
      </w:divBdr>
    </w:div>
    <w:div w:id="886794411">
      <w:bodyDiv w:val="1"/>
      <w:marLeft w:val="0"/>
      <w:marRight w:val="0"/>
      <w:marTop w:val="0"/>
      <w:marBottom w:val="0"/>
      <w:divBdr>
        <w:top w:val="none" w:sz="0" w:space="0" w:color="auto"/>
        <w:left w:val="none" w:sz="0" w:space="0" w:color="auto"/>
        <w:bottom w:val="none" w:sz="0" w:space="0" w:color="auto"/>
        <w:right w:val="none" w:sz="0" w:space="0" w:color="auto"/>
      </w:divBdr>
    </w:div>
    <w:div w:id="887381780">
      <w:bodyDiv w:val="1"/>
      <w:marLeft w:val="0"/>
      <w:marRight w:val="0"/>
      <w:marTop w:val="0"/>
      <w:marBottom w:val="0"/>
      <w:divBdr>
        <w:top w:val="none" w:sz="0" w:space="0" w:color="auto"/>
        <w:left w:val="none" w:sz="0" w:space="0" w:color="auto"/>
        <w:bottom w:val="none" w:sz="0" w:space="0" w:color="auto"/>
        <w:right w:val="none" w:sz="0" w:space="0" w:color="auto"/>
      </w:divBdr>
    </w:div>
    <w:div w:id="893395890">
      <w:bodyDiv w:val="1"/>
      <w:marLeft w:val="0"/>
      <w:marRight w:val="0"/>
      <w:marTop w:val="0"/>
      <w:marBottom w:val="0"/>
      <w:divBdr>
        <w:top w:val="none" w:sz="0" w:space="0" w:color="auto"/>
        <w:left w:val="none" w:sz="0" w:space="0" w:color="auto"/>
        <w:bottom w:val="none" w:sz="0" w:space="0" w:color="auto"/>
        <w:right w:val="none" w:sz="0" w:space="0" w:color="auto"/>
      </w:divBdr>
    </w:div>
    <w:div w:id="897325418">
      <w:bodyDiv w:val="1"/>
      <w:marLeft w:val="0"/>
      <w:marRight w:val="0"/>
      <w:marTop w:val="0"/>
      <w:marBottom w:val="0"/>
      <w:divBdr>
        <w:top w:val="none" w:sz="0" w:space="0" w:color="auto"/>
        <w:left w:val="none" w:sz="0" w:space="0" w:color="auto"/>
        <w:bottom w:val="none" w:sz="0" w:space="0" w:color="auto"/>
        <w:right w:val="none" w:sz="0" w:space="0" w:color="auto"/>
      </w:divBdr>
    </w:div>
    <w:div w:id="899362528">
      <w:bodyDiv w:val="1"/>
      <w:marLeft w:val="0"/>
      <w:marRight w:val="0"/>
      <w:marTop w:val="0"/>
      <w:marBottom w:val="0"/>
      <w:divBdr>
        <w:top w:val="none" w:sz="0" w:space="0" w:color="auto"/>
        <w:left w:val="none" w:sz="0" w:space="0" w:color="auto"/>
        <w:bottom w:val="none" w:sz="0" w:space="0" w:color="auto"/>
        <w:right w:val="none" w:sz="0" w:space="0" w:color="auto"/>
      </w:divBdr>
    </w:div>
    <w:div w:id="900988949">
      <w:bodyDiv w:val="1"/>
      <w:marLeft w:val="0"/>
      <w:marRight w:val="0"/>
      <w:marTop w:val="0"/>
      <w:marBottom w:val="0"/>
      <w:divBdr>
        <w:top w:val="none" w:sz="0" w:space="0" w:color="auto"/>
        <w:left w:val="none" w:sz="0" w:space="0" w:color="auto"/>
        <w:bottom w:val="none" w:sz="0" w:space="0" w:color="auto"/>
        <w:right w:val="none" w:sz="0" w:space="0" w:color="auto"/>
      </w:divBdr>
    </w:div>
    <w:div w:id="901795214">
      <w:bodyDiv w:val="1"/>
      <w:marLeft w:val="0"/>
      <w:marRight w:val="0"/>
      <w:marTop w:val="0"/>
      <w:marBottom w:val="0"/>
      <w:divBdr>
        <w:top w:val="none" w:sz="0" w:space="0" w:color="auto"/>
        <w:left w:val="none" w:sz="0" w:space="0" w:color="auto"/>
        <w:bottom w:val="none" w:sz="0" w:space="0" w:color="auto"/>
        <w:right w:val="none" w:sz="0" w:space="0" w:color="auto"/>
      </w:divBdr>
    </w:div>
    <w:div w:id="903106615">
      <w:bodyDiv w:val="1"/>
      <w:marLeft w:val="0"/>
      <w:marRight w:val="0"/>
      <w:marTop w:val="0"/>
      <w:marBottom w:val="0"/>
      <w:divBdr>
        <w:top w:val="none" w:sz="0" w:space="0" w:color="auto"/>
        <w:left w:val="none" w:sz="0" w:space="0" w:color="auto"/>
        <w:bottom w:val="none" w:sz="0" w:space="0" w:color="auto"/>
        <w:right w:val="none" w:sz="0" w:space="0" w:color="auto"/>
      </w:divBdr>
    </w:div>
    <w:div w:id="903178673">
      <w:bodyDiv w:val="1"/>
      <w:marLeft w:val="0"/>
      <w:marRight w:val="0"/>
      <w:marTop w:val="0"/>
      <w:marBottom w:val="0"/>
      <w:divBdr>
        <w:top w:val="none" w:sz="0" w:space="0" w:color="auto"/>
        <w:left w:val="none" w:sz="0" w:space="0" w:color="auto"/>
        <w:bottom w:val="none" w:sz="0" w:space="0" w:color="auto"/>
        <w:right w:val="none" w:sz="0" w:space="0" w:color="auto"/>
      </w:divBdr>
    </w:div>
    <w:div w:id="905846070">
      <w:bodyDiv w:val="1"/>
      <w:marLeft w:val="0"/>
      <w:marRight w:val="0"/>
      <w:marTop w:val="0"/>
      <w:marBottom w:val="0"/>
      <w:divBdr>
        <w:top w:val="none" w:sz="0" w:space="0" w:color="auto"/>
        <w:left w:val="none" w:sz="0" w:space="0" w:color="auto"/>
        <w:bottom w:val="none" w:sz="0" w:space="0" w:color="auto"/>
        <w:right w:val="none" w:sz="0" w:space="0" w:color="auto"/>
      </w:divBdr>
    </w:div>
    <w:div w:id="907229534">
      <w:bodyDiv w:val="1"/>
      <w:marLeft w:val="0"/>
      <w:marRight w:val="0"/>
      <w:marTop w:val="0"/>
      <w:marBottom w:val="0"/>
      <w:divBdr>
        <w:top w:val="none" w:sz="0" w:space="0" w:color="auto"/>
        <w:left w:val="none" w:sz="0" w:space="0" w:color="auto"/>
        <w:bottom w:val="none" w:sz="0" w:space="0" w:color="auto"/>
        <w:right w:val="none" w:sz="0" w:space="0" w:color="auto"/>
      </w:divBdr>
    </w:div>
    <w:div w:id="910847298">
      <w:bodyDiv w:val="1"/>
      <w:marLeft w:val="0"/>
      <w:marRight w:val="0"/>
      <w:marTop w:val="0"/>
      <w:marBottom w:val="0"/>
      <w:divBdr>
        <w:top w:val="none" w:sz="0" w:space="0" w:color="auto"/>
        <w:left w:val="none" w:sz="0" w:space="0" w:color="auto"/>
        <w:bottom w:val="none" w:sz="0" w:space="0" w:color="auto"/>
        <w:right w:val="none" w:sz="0" w:space="0" w:color="auto"/>
      </w:divBdr>
    </w:div>
    <w:div w:id="912273423">
      <w:bodyDiv w:val="1"/>
      <w:marLeft w:val="0"/>
      <w:marRight w:val="0"/>
      <w:marTop w:val="0"/>
      <w:marBottom w:val="0"/>
      <w:divBdr>
        <w:top w:val="none" w:sz="0" w:space="0" w:color="auto"/>
        <w:left w:val="none" w:sz="0" w:space="0" w:color="auto"/>
        <w:bottom w:val="none" w:sz="0" w:space="0" w:color="auto"/>
        <w:right w:val="none" w:sz="0" w:space="0" w:color="auto"/>
      </w:divBdr>
    </w:div>
    <w:div w:id="913011460">
      <w:bodyDiv w:val="1"/>
      <w:marLeft w:val="0"/>
      <w:marRight w:val="0"/>
      <w:marTop w:val="0"/>
      <w:marBottom w:val="0"/>
      <w:divBdr>
        <w:top w:val="none" w:sz="0" w:space="0" w:color="auto"/>
        <w:left w:val="none" w:sz="0" w:space="0" w:color="auto"/>
        <w:bottom w:val="none" w:sz="0" w:space="0" w:color="auto"/>
        <w:right w:val="none" w:sz="0" w:space="0" w:color="auto"/>
      </w:divBdr>
    </w:div>
    <w:div w:id="917321910">
      <w:bodyDiv w:val="1"/>
      <w:marLeft w:val="0"/>
      <w:marRight w:val="0"/>
      <w:marTop w:val="0"/>
      <w:marBottom w:val="0"/>
      <w:divBdr>
        <w:top w:val="none" w:sz="0" w:space="0" w:color="auto"/>
        <w:left w:val="none" w:sz="0" w:space="0" w:color="auto"/>
        <w:bottom w:val="none" w:sz="0" w:space="0" w:color="auto"/>
        <w:right w:val="none" w:sz="0" w:space="0" w:color="auto"/>
      </w:divBdr>
    </w:div>
    <w:div w:id="930285591">
      <w:bodyDiv w:val="1"/>
      <w:marLeft w:val="0"/>
      <w:marRight w:val="0"/>
      <w:marTop w:val="0"/>
      <w:marBottom w:val="0"/>
      <w:divBdr>
        <w:top w:val="none" w:sz="0" w:space="0" w:color="auto"/>
        <w:left w:val="none" w:sz="0" w:space="0" w:color="auto"/>
        <w:bottom w:val="none" w:sz="0" w:space="0" w:color="auto"/>
        <w:right w:val="none" w:sz="0" w:space="0" w:color="auto"/>
      </w:divBdr>
    </w:div>
    <w:div w:id="931398203">
      <w:bodyDiv w:val="1"/>
      <w:marLeft w:val="0"/>
      <w:marRight w:val="0"/>
      <w:marTop w:val="0"/>
      <w:marBottom w:val="0"/>
      <w:divBdr>
        <w:top w:val="none" w:sz="0" w:space="0" w:color="auto"/>
        <w:left w:val="none" w:sz="0" w:space="0" w:color="auto"/>
        <w:bottom w:val="none" w:sz="0" w:space="0" w:color="auto"/>
        <w:right w:val="none" w:sz="0" w:space="0" w:color="auto"/>
      </w:divBdr>
    </w:div>
    <w:div w:id="931400386">
      <w:bodyDiv w:val="1"/>
      <w:marLeft w:val="0"/>
      <w:marRight w:val="0"/>
      <w:marTop w:val="0"/>
      <w:marBottom w:val="0"/>
      <w:divBdr>
        <w:top w:val="none" w:sz="0" w:space="0" w:color="auto"/>
        <w:left w:val="none" w:sz="0" w:space="0" w:color="auto"/>
        <w:bottom w:val="none" w:sz="0" w:space="0" w:color="auto"/>
        <w:right w:val="none" w:sz="0" w:space="0" w:color="auto"/>
      </w:divBdr>
    </w:div>
    <w:div w:id="931402710">
      <w:bodyDiv w:val="1"/>
      <w:marLeft w:val="0"/>
      <w:marRight w:val="0"/>
      <w:marTop w:val="0"/>
      <w:marBottom w:val="0"/>
      <w:divBdr>
        <w:top w:val="none" w:sz="0" w:space="0" w:color="auto"/>
        <w:left w:val="none" w:sz="0" w:space="0" w:color="auto"/>
        <w:bottom w:val="none" w:sz="0" w:space="0" w:color="auto"/>
        <w:right w:val="none" w:sz="0" w:space="0" w:color="auto"/>
      </w:divBdr>
    </w:div>
    <w:div w:id="933708456">
      <w:bodyDiv w:val="1"/>
      <w:marLeft w:val="0"/>
      <w:marRight w:val="0"/>
      <w:marTop w:val="0"/>
      <w:marBottom w:val="0"/>
      <w:divBdr>
        <w:top w:val="none" w:sz="0" w:space="0" w:color="auto"/>
        <w:left w:val="none" w:sz="0" w:space="0" w:color="auto"/>
        <w:bottom w:val="none" w:sz="0" w:space="0" w:color="auto"/>
        <w:right w:val="none" w:sz="0" w:space="0" w:color="auto"/>
      </w:divBdr>
    </w:div>
    <w:div w:id="941062251">
      <w:bodyDiv w:val="1"/>
      <w:marLeft w:val="0"/>
      <w:marRight w:val="0"/>
      <w:marTop w:val="0"/>
      <w:marBottom w:val="0"/>
      <w:divBdr>
        <w:top w:val="none" w:sz="0" w:space="0" w:color="auto"/>
        <w:left w:val="none" w:sz="0" w:space="0" w:color="auto"/>
        <w:bottom w:val="none" w:sz="0" w:space="0" w:color="auto"/>
        <w:right w:val="none" w:sz="0" w:space="0" w:color="auto"/>
      </w:divBdr>
    </w:div>
    <w:div w:id="941768293">
      <w:bodyDiv w:val="1"/>
      <w:marLeft w:val="0"/>
      <w:marRight w:val="0"/>
      <w:marTop w:val="0"/>
      <w:marBottom w:val="0"/>
      <w:divBdr>
        <w:top w:val="none" w:sz="0" w:space="0" w:color="auto"/>
        <w:left w:val="none" w:sz="0" w:space="0" w:color="auto"/>
        <w:bottom w:val="none" w:sz="0" w:space="0" w:color="auto"/>
        <w:right w:val="none" w:sz="0" w:space="0" w:color="auto"/>
      </w:divBdr>
    </w:div>
    <w:div w:id="942227882">
      <w:bodyDiv w:val="1"/>
      <w:marLeft w:val="0"/>
      <w:marRight w:val="0"/>
      <w:marTop w:val="0"/>
      <w:marBottom w:val="0"/>
      <w:divBdr>
        <w:top w:val="none" w:sz="0" w:space="0" w:color="auto"/>
        <w:left w:val="none" w:sz="0" w:space="0" w:color="auto"/>
        <w:bottom w:val="none" w:sz="0" w:space="0" w:color="auto"/>
        <w:right w:val="none" w:sz="0" w:space="0" w:color="auto"/>
      </w:divBdr>
    </w:div>
    <w:div w:id="942610906">
      <w:bodyDiv w:val="1"/>
      <w:marLeft w:val="0"/>
      <w:marRight w:val="0"/>
      <w:marTop w:val="0"/>
      <w:marBottom w:val="0"/>
      <w:divBdr>
        <w:top w:val="none" w:sz="0" w:space="0" w:color="auto"/>
        <w:left w:val="none" w:sz="0" w:space="0" w:color="auto"/>
        <w:bottom w:val="none" w:sz="0" w:space="0" w:color="auto"/>
        <w:right w:val="none" w:sz="0" w:space="0" w:color="auto"/>
      </w:divBdr>
    </w:div>
    <w:div w:id="944070767">
      <w:bodyDiv w:val="1"/>
      <w:marLeft w:val="0"/>
      <w:marRight w:val="0"/>
      <w:marTop w:val="0"/>
      <w:marBottom w:val="0"/>
      <w:divBdr>
        <w:top w:val="none" w:sz="0" w:space="0" w:color="auto"/>
        <w:left w:val="none" w:sz="0" w:space="0" w:color="auto"/>
        <w:bottom w:val="none" w:sz="0" w:space="0" w:color="auto"/>
        <w:right w:val="none" w:sz="0" w:space="0" w:color="auto"/>
      </w:divBdr>
    </w:div>
    <w:div w:id="945427707">
      <w:bodyDiv w:val="1"/>
      <w:marLeft w:val="0"/>
      <w:marRight w:val="0"/>
      <w:marTop w:val="0"/>
      <w:marBottom w:val="0"/>
      <w:divBdr>
        <w:top w:val="none" w:sz="0" w:space="0" w:color="auto"/>
        <w:left w:val="none" w:sz="0" w:space="0" w:color="auto"/>
        <w:bottom w:val="none" w:sz="0" w:space="0" w:color="auto"/>
        <w:right w:val="none" w:sz="0" w:space="0" w:color="auto"/>
      </w:divBdr>
    </w:div>
    <w:div w:id="946816191">
      <w:bodyDiv w:val="1"/>
      <w:marLeft w:val="0"/>
      <w:marRight w:val="0"/>
      <w:marTop w:val="0"/>
      <w:marBottom w:val="0"/>
      <w:divBdr>
        <w:top w:val="none" w:sz="0" w:space="0" w:color="auto"/>
        <w:left w:val="none" w:sz="0" w:space="0" w:color="auto"/>
        <w:bottom w:val="none" w:sz="0" w:space="0" w:color="auto"/>
        <w:right w:val="none" w:sz="0" w:space="0" w:color="auto"/>
      </w:divBdr>
    </w:div>
    <w:div w:id="948896772">
      <w:bodyDiv w:val="1"/>
      <w:marLeft w:val="0"/>
      <w:marRight w:val="0"/>
      <w:marTop w:val="0"/>
      <w:marBottom w:val="0"/>
      <w:divBdr>
        <w:top w:val="none" w:sz="0" w:space="0" w:color="auto"/>
        <w:left w:val="none" w:sz="0" w:space="0" w:color="auto"/>
        <w:bottom w:val="none" w:sz="0" w:space="0" w:color="auto"/>
        <w:right w:val="none" w:sz="0" w:space="0" w:color="auto"/>
      </w:divBdr>
    </w:div>
    <w:div w:id="952202461">
      <w:bodyDiv w:val="1"/>
      <w:marLeft w:val="0"/>
      <w:marRight w:val="0"/>
      <w:marTop w:val="0"/>
      <w:marBottom w:val="0"/>
      <w:divBdr>
        <w:top w:val="none" w:sz="0" w:space="0" w:color="auto"/>
        <w:left w:val="none" w:sz="0" w:space="0" w:color="auto"/>
        <w:bottom w:val="none" w:sz="0" w:space="0" w:color="auto"/>
        <w:right w:val="none" w:sz="0" w:space="0" w:color="auto"/>
      </w:divBdr>
    </w:div>
    <w:div w:id="961302038">
      <w:bodyDiv w:val="1"/>
      <w:marLeft w:val="0"/>
      <w:marRight w:val="0"/>
      <w:marTop w:val="0"/>
      <w:marBottom w:val="0"/>
      <w:divBdr>
        <w:top w:val="none" w:sz="0" w:space="0" w:color="auto"/>
        <w:left w:val="none" w:sz="0" w:space="0" w:color="auto"/>
        <w:bottom w:val="none" w:sz="0" w:space="0" w:color="auto"/>
        <w:right w:val="none" w:sz="0" w:space="0" w:color="auto"/>
      </w:divBdr>
    </w:div>
    <w:div w:id="966620355">
      <w:bodyDiv w:val="1"/>
      <w:marLeft w:val="0"/>
      <w:marRight w:val="0"/>
      <w:marTop w:val="0"/>
      <w:marBottom w:val="0"/>
      <w:divBdr>
        <w:top w:val="none" w:sz="0" w:space="0" w:color="auto"/>
        <w:left w:val="none" w:sz="0" w:space="0" w:color="auto"/>
        <w:bottom w:val="none" w:sz="0" w:space="0" w:color="auto"/>
        <w:right w:val="none" w:sz="0" w:space="0" w:color="auto"/>
      </w:divBdr>
    </w:div>
    <w:div w:id="967004166">
      <w:bodyDiv w:val="1"/>
      <w:marLeft w:val="0"/>
      <w:marRight w:val="0"/>
      <w:marTop w:val="0"/>
      <w:marBottom w:val="0"/>
      <w:divBdr>
        <w:top w:val="none" w:sz="0" w:space="0" w:color="auto"/>
        <w:left w:val="none" w:sz="0" w:space="0" w:color="auto"/>
        <w:bottom w:val="none" w:sz="0" w:space="0" w:color="auto"/>
        <w:right w:val="none" w:sz="0" w:space="0" w:color="auto"/>
      </w:divBdr>
    </w:div>
    <w:div w:id="967324296">
      <w:bodyDiv w:val="1"/>
      <w:marLeft w:val="0"/>
      <w:marRight w:val="0"/>
      <w:marTop w:val="0"/>
      <w:marBottom w:val="0"/>
      <w:divBdr>
        <w:top w:val="none" w:sz="0" w:space="0" w:color="auto"/>
        <w:left w:val="none" w:sz="0" w:space="0" w:color="auto"/>
        <w:bottom w:val="none" w:sz="0" w:space="0" w:color="auto"/>
        <w:right w:val="none" w:sz="0" w:space="0" w:color="auto"/>
      </w:divBdr>
    </w:div>
    <w:div w:id="967661736">
      <w:bodyDiv w:val="1"/>
      <w:marLeft w:val="0"/>
      <w:marRight w:val="0"/>
      <w:marTop w:val="0"/>
      <w:marBottom w:val="0"/>
      <w:divBdr>
        <w:top w:val="none" w:sz="0" w:space="0" w:color="auto"/>
        <w:left w:val="none" w:sz="0" w:space="0" w:color="auto"/>
        <w:bottom w:val="none" w:sz="0" w:space="0" w:color="auto"/>
        <w:right w:val="none" w:sz="0" w:space="0" w:color="auto"/>
      </w:divBdr>
      <w:divsChild>
        <w:div w:id="574978548">
          <w:marLeft w:val="0"/>
          <w:marRight w:val="0"/>
          <w:marTop w:val="0"/>
          <w:marBottom w:val="0"/>
          <w:divBdr>
            <w:top w:val="none" w:sz="0" w:space="0" w:color="auto"/>
            <w:left w:val="none" w:sz="0" w:space="0" w:color="auto"/>
            <w:bottom w:val="none" w:sz="0" w:space="0" w:color="auto"/>
            <w:right w:val="none" w:sz="0" w:space="0" w:color="auto"/>
          </w:divBdr>
        </w:div>
      </w:divsChild>
    </w:div>
    <w:div w:id="978419337">
      <w:bodyDiv w:val="1"/>
      <w:marLeft w:val="0"/>
      <w:marRight w:val="0"/>
      <w:marTop w:val="0"/>
      <w:marBottom w:val="0"/>
      <w:divBdr>
        <w:top w:val="none" w:sz="0" w:space="0" w:color="auto"/>
        <w:left w:val="none" w:sz="0" w:space="0" w:color="auto"/>
        <w:bottom w:val="none" w:sz="0" w:space="0" w:color="auto"/>
        <w:right w:val="none" w:sz="0" w:space="0" w:color="auto"/>
      </w:divBdr>
    </w:div>
    <w:div w:id="979772084">
      <w:bodyDiv w:val="1"/>
      <w:marLeft w:val="0"/>
      <w:marRight w:val="0"/>
      <w:marTop w:val="0"/>
      <w:marBottom w:val="0"/>
      <w:divBdr>
        <w:top w:val="none" w:sz="0" w:space="0" w:color="auto"/>
        <w:left w:val="none" w:sz="0" w:space="0" w:color="auto"/>
        <w:bottom w:val="none" w:sz="0" w:space="0" w:color="auto"/>
        <w:right w:val="none" w:sz="0" w:space="0" w:color="auto"/>
      </w:divBdr>
    </w:div>
    <w:div w:id="979962319">
      <w:bodyDiv w:val="1"/>
      <w:marLeft w:val="0"/>
      <w:marRight w:val="0"/>
      <w:marTop w:val="0"/>
      <w:marBottom w:val="0"/>
      <w:divBdr>
        <w:top w:val="none" w:sz="0" w:space="0" w:color="auto"/>
        <w:left w:val="none" w:sz="0" w:space="0" w:color="auto"/>
        <w:bottom w:val="none" w:sz="0" w:space="0" w:color="auto"/>
        <w:right w:val="none" w:sz="0" w:space="0" w:color="auto"/>
      </w:divBdr>
    </w:div>
    <w:div w:id="985862831">
      <w:bodyDiv w:val="1"/>
      <w:marLeft w:val="0"/>
      <w:marRight w:val="0"/>
      <w:marTop w:val="0"/>
      <w:marBottom w:val="0"/>
      <w:divBdr>
        <w:top w:val="none" w:sz="0" w:space="0" w:color="auto"/>
        <w:left w:val="none" w:sz="0" w:space="0" w:color="auto"/>
        <w:bottom w:val="none" w:sz="0" w:space="0" w:color="auto"/>
        <w:right w:val="none" w:sz="0" w:space="0" w:color="auto"/>
      </w:divBdr>
    </w:div>
    <w:div w:id="987902202">
      <w:bodyDiv w:val="1"/>
      <w:marLeft w:val="0"/>
      <w:marRight w:val="0"/>
      <w:marTop w:val="0"/>
      <w:marBottom w:val="0"/>
      <w:divBdr>
        <w:top w:val="none" w:sz="0" w:space="0" w:color="auto"/>
        <w:left w:val="none" w:sz="0" w:space="0" w:color="auto"/>
        <w:bottom w:val="none" w:sz="0" w:space="0" w:color="auto"/>
        <w:right w:val="none" w:sz="0" w:space="0" w:color="auto"/>
      </w:divBdr>
    </w:div>
    <w:div w:id="988708739">
      <w:bodyDiv w:val="1"/>
      <w:marLeft w:val="0"/>
      <w:marRight w:val="0"/>
      <w:marTop w:val="0"/>
      <w:marBottom w:val="0"/>
      <w:divBdr>
        <w:top w:val="none" w:sz="0" w:space="0" w:color="auto"/>
        <w:left w:val="none" w:sz="0" w:space="0" w:color="auto"/>
        <w:bottom w:val="none" w:sz="0" w:space="0" w:color="auto"/>
        <w:right w:val="none" w:sz="0" w:space="0" w:color="auto"/>
      </w:divBdr>
    </w:div>
    <w:div w:id="989288053">
      <w:bodyDiv w:val="1"/>
      <w:marLeft w:val="0"/>
      <w:marRight w:val="0"/>
      <w:marTop w:val="0"/>
      <w:marBottom w:val="0"/>
      <w:divBdr>
        <w:top w:val="none" w:sz="0" w:space="0" w:color="auto"/>
        <w:left w:val="none" w:sz="0" w:space="0" w:color="auto"/>
        <w:bottom w:val="none" w:sz="0" w:space="0" w:color="auto"/>
        <w:right w:val="none" w:sz="0" w:space="0" w:color="auto"/>
      </w:divBdr>
    </w:div>
    <w:div w:id="989555353">
      <w:bodyDiv w:val="1"/>
      <w:marLeft w:val="0"/>
      <w:marRight w:val="0"/>
      <w:marTop w:val="0"/>
      <w:marBottom w:val="0"/>
      <w:divBdr>
        <w:top w:val="none" w:sz="0" w:space="0" w:color="auto"/>
        <w:left w:val="none" w:sz="0" w:space="0" w:color="auto"/>
        <w:bottom w:val="none" w:sz="0" w:space="0" w:color="auto"/>
        <w:right w:val="none" w:sz="0" w:space="0" w:color="auto"/>
      </w:divBdr>
    </w:div>
    <w:div w:id="989670987">
      <w:bodyDiv w:val="1"/>
      <w:marLeft w:val="0"/>
      <w:marRight w:val="0"/>
      <w:marTop w:val="0"/>
      <w:marBottom w:val="0"/>
      <w:divBdr>
        <w:top w:val="none" w:sz="0" w:space="0" w:color="auto"/>
        <w:left w:val="none" w:sz="0" w:space="0" w:color="auto"/>
        <w:bottom w:val="none" w:sz="0" w:space="0" w:color="auto"/>
        <w:right w:val="none" w:sz="0" w:space="0" w:color="auto"/>
      </w:divBdr>
    </w:div>
    <w:div w:id="989820385">
      <w:bodyDiv w:val="1"/>
      <w:marLeft w:val="0"/>
      <w:marRight w:val="0"/>
      <w:marTop w:val="0"/>
      <w:marBottom w:val="0"/>
      <w:divBdr>
        <w:top w:val="none" w:sz="0" w:space="0" w:color="auto"/>
        <w:left w:val="none" w:sz="0" w:space="0" w:color="auto"/>
        <w:bottom w:val="none" w:sz="0" w:space="0" w:color="auto"/>
        <w:right w:val="none" w:sz="0" w:space="0" w:color="auto"/>
      </w:divBdr>
    </w:div>
    <w:div w:id="991367882">
      <w:bodyDiv w:val="1"/>
      <w:marLeft w:val="0"/>
      <w:marRight w:val="0"/>
      <w:marTop w:val="0"/>
      <w:marBottom w:val="0"/>
      <w:divBdr>
        <w:top w:val="none" w:sz="0" w:space="0" w:color="auto"/>
        <w:left w:val="none" w:sz="0" w:space="0" w:color="auto"/>
        <w:bottom w:val="none" w:sz="0" w:space="0" w:color="auto"/>
        <w:right w:val="none" w:sz="0" w:space="0" w:color="auto"/>
      </w:divBdr>
    </w:div>
    <w:div w:id="993415032">
      <w:bodyDiv w:val="1"/>
      <w:marLeft w:val="0"/>
      <w:marRight w:val="0"/>
      <w:marTop w:val="0"/>
      <w:marBottom w:val="0"/>
      <w:divBdr>
        <w:top w:val="none" w:sz="0" w:space="0" w:color="auto"/>
        <w:left w:val="none" w:sz="0" w:space="0" w:color="auto"/>
        <w:bottom w:val="none" w:sz="0" w:space="0" w:color="auto"/>
        <w:right w:val="none" w:sz="0" w:space="0" w:color="auto"/>
      </w:divBdr>
    </w:div>
    <w:div w:id="996685917">
      <w:bodyDiv w:val="1"/>
      <w:marLeft w:val="0"/>
      <w:marRight w:val="0"/>
      <w:marTop w:val="0"/>
      <w:marBottom w:val="0"/>
      <w:divBdr>
        <w:top w:val="none" w:sz="0" w:space="0" w:color="auto"/>
        <w:left w:val="none" w:sz="0" w:space="0" w:color="auto"/>
        <w:bottom w:val="none" w:sz="0" w:space="0" w:color="auto"/>
        <w:right w:val="none" w:sz="0" w:space="0" w:color="auto"/>
      </w:divBdr>
    </w:div>
    <w:div w:id="999235795">
      <w:bodyDiv w:val="1"/>
      <w:marLeft w:val="0"/>
      <w:marRight w:val="0"/>
      <w:marTop w:val="0"/>
      <w:marBottom w:val="0"/>
      <w:divBdr>
        <w:top w:val="none" w:sz="0" w:space="0" w:color="auto"/>
        <w:left w:val="none" w:sz="0" w:space="0" w:color="auto"/>
        <w:bottom w:val="none" w:sz="0" w:space="0" w:color="auto"/>
        <w:right w:val="none" w:sz="0" w:space="0" w:color="auto"/>
      </w:divBdr>
      <w:divsChild>
        <w:div w:id="1494487713">
          <w:marLeft w:val="0"/>
          <w:marRight w:val="0"/>
          <w:marTop w:val="0"/>
          <w:marBottom w:val="0"/>
          <w:divBdr>
            <w:top w:val="none" w:sz="0" w:space="0" w:color="auto"/>
            <w:left w:val="none" w:sz="0" w:space="0" w:color="auto"/>
            <w:bottom w:val="none" w:sz="0" w:space="0" w:color="auto"/>
            <w:right w:val="none" w:sz="0" w:space="0" w:color="auto"/>
          </w:divBdr>
        </w:div>
      </w:divsChild>
    </w:div>
    <w:div w:id="1001398575">
      <w:bodyDiv w:val="1"/>
      <w:marLeft w:val="0"/>
      <w:marRight w:val="0"/>
      <w:marTop w:val="0"/>
      <w:marBottom w:val="0"/>
      <w:divBdr>
        <w:top w:val="none" w:sz="0" w:space="0" w:color="auto"/>
        <w:left w:val="none" w:sz="0" w:space="0" w:color="auto"/>
        <w:bottom w:val="none" w:sz="0" w:space="0" w:color="auto"/>
        <w:right w:val="none" w:sz="0" w:space="0" w:color="auto"/>
      </w:divBdr>
    </w:div>
    <w:div w:id="1001543738">
      <w:bodyDiv w:val="1"/>
      <w:marLeft w:val="0"/>
      <w:marRight w:val="0"/>
      <w:marTop w:val="0"/>
      <w:marBottom w:val="0"/>
      <w:divBdr>
        <w:top w:val="none" w:sz="0" w:space="0" w:color="auto"/>
        <w:left w:val="none" w:sz="0" w:space="0" w:color="auto"/>
        <w:bottom w:val="none" w:sz="0" w:space="0" w:color="auto"/>
        <w:right w:val="none" w:sz="0" w:space="0" w:color="auto"/>
      </w:divBdr>
    </w:div>
    <w:div w:id="1001810829">
      <w:bodyDiv w:val="1"/>
      <w:marLeft w:val="0"/>
      <w:marRight w:val="0"/>
      <w:marTop w:val="0"/>
      <w:marBottom w:val="0"/>
      <w:divBdr>
        <w:top w:val="none" w:sz="0" w:space="0" w:color="auto"/>
        <w:left w:val="none" w:sz="0" w:space="0" w:color="auto"/>
        <w:bottom w:val="none" w:sz="0" w:space="0" w:color="auto"/>
        <w:right w:val="none" w:sz="0" w:space="0" w:color="auto"/>
      </w:divBdr>
    </w:div>
    <w:div w:id="1002124716">
      <w:bodyDiv w:val="1"/>
      <w:marLeft w:val="0"/>
      <w:marRight w:val="0"/>
      <w:marTop w:val="0"/>
      <w:marBottom w:val="0"/>
      <w:divBdr>
        <w:top w:val="none" w:sz="0" w:space="0" w:color="auto"/>
        <w:left w:val="none" w:sz="0" w:space="0" w:color="auto"/>
        <w:bottom w:val="none" w:sz="0" w:space="0" w:color="auto"/>
        <w:right w:val="none" w:sz="0" w:space="0" w:color="auto"/>
      </w:divBdr>
    </w:div>
    <w:div w:id="1002701201">
      <w:bodyDiv w:val="1"/>
      <w:marLeft w:val="0"/>
      <w:marRight w:val="0"/>
      <w:marTop w:val="0"/>
      <w:marBottom w:val="0"/>
      <w:divBdr>
        <w:top w:val="none" w:sz="0" w:space="0" w:color="auto"/>
        <w:left w:val="none" w:sz="0" w:space="0" w:color="auto"/>
        <w:bottom w:val="none" w:sz="0" w:space="0" w:color="auto"/>
        <w:right w:val="none" w:sz="0" w:space="0" w:color="auto"/>
      </w:divBdr>
    </w:div>
    <w:div w:id="1006254132">
      <w:bodyDiv w:val="1"/>
      <w:marLeft w:val="0"/>
      <w:marRight w:val="0"/>
      <w:marTop w:val="0"/>
      <w:marBottom w:val="0"/>
      <w:divBdr>
        <w:top w:val="none" w:sz="0" w:space="0" w:color="auto"/>
        <w:left w:val="none" w:sz="0" w:space="0" w:color="auto"/>
        <w:bottom w:val="none" w:sz="0" w:space="0" w:color="auto"/>
        <w:right w:val="none" w:sz="0" w:space="0" w:color="auto"/>
      </w:divBdr>
    </w:div>
    <w:div w:id="10121438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42">
          <w:marLeft w:val="0"/>
          <w:marRight w:val="0"/>
          <w:marTop w:val="0"/>
          <w:marBottom w:val="0"/>
          <w:divBdr>
            <w:top w:val="none" w:sz="0" w:space="0" w:color="auto"/>
            <w:left w:val="none" w:sz="0" w:space="0" w:color="auto"/>
            <w:bottom w:val="none" w:sz="0" w:space="0" w:color="auto"/>
            <w:right w:val="none" w:sz="0" w:space="0" w:color="auto"/>
          </w:divBdr>
        </w:div>
      </w:divsChild>
    </w:div>
    <w:div w:id="1012219365">
      <w:bodyDiv w:val="1"/>
      <w:marLeft w:val="0"/>
      <w:marRight w:val="0"/>
      <w:marTop w:val="0"/>
      <w:marBottom w:val="0"/>
      <w:divBdr>
        <w:top w:val="none" w:sz="0" w:space="0" w:color="auto"/>
        <w:left w:val="none" w:sz="0" w:space="0" w:color="auto"/>
        <w:bottom w:val="none" w:sz="0" w:space="0" w:color="auto"/>
        <w:right w:val="none" w:sz="0" w:space="0" w:color="auto"/>
      </w:divBdr>
    </w:div>
    <w:div w:id="1014189791">
      <w:bodyDiv w:val="1"/>
      <w:marLeft w:val="0"/>
      <w:marRight w:val="0"/>
      <w:marTop w:val="0"/>
      <w:marBottom w:val="0"/>
      <w:divBdr>
        <w:top w:val="none" w:sz="0" w:space="0" w:color="auto"/>
        <w:left w:val="none" w:sz="0" w:space="0" w:color="auto"/>
        <w:bottom w:val="none" w:sz="0" w:space="0" w:color="auto"/>
        <w:right w:val="none" w:sz="0" w:space="0" w:color="auto"/>
      </w:divBdr>
    </w:div>
    <w:div w:id="1017195293">
      <w:bodyDiv w:val="1"/>
      <w:marLeft w:val="0"/>
      <w:marRight w:val="0"/>
      <w:marTop w:val="0"/>
      <w:marBottom w:val="0"/>
      <w:divBdr>
        <w:top w:val="none" w:sz="0" w:space="0" w:color="auto"/>
        <w:left w:val="none" w:sz="0" w:space="0" w:color="auto"/>
        <w:bottom w:val="none" w:sz="0" w:space="0" w:color="auto"/>
        <w:right w:val="none" w:sz="0" w:space="0" w:color="auto"/>
      </w:divBdr>
    </w:div>
    <w:div w:id="1019089982">
      <w:bodyDiv w:val="1"/>
      <w:marLeft w:val="0"/>
      <w:marRight w:val="0"/>
      <w:marTop w:val="0"/>
      <w:marBottom w:val="0"/>
      <w:divBdr>
        <w:top w:val="none" w:sz="0" w:space="0" w:color="auto"/>
        <w:left w:val="none" w:sz="0" w:space="0" w:color="auto"/>
        <w:bottom w:val="none" w:sz="0" w:space="0" w:color="auto"/>
        <w:right w:val="none" w:sz="0" w:space="0" w:color="auto"/>
      </w:divBdr>
    </w:div>
    <w:div w:id="1019702617">
      <w:bodyDiv w:val="1"/>
      <w:marLeft w:val="0"/>
      <w:marRight w:val="0"/>
      <w:marTop w:val="0"/>
      <w:marBottom w:val="0"/>
      <w:divBdr>
        <w:top w:val="none" w:sz="0" w:space="0" w:color="auto"/>
        <w:left w:val="none" w:sz="0" w:space="0" w:color="auto"/>
        <w:bottom w:val="none" w:sz="0" w:space="0" w:color="auto"/>
        <w:right w:val="none" w:sz="0" w:space="0" w:color="auto"/>
      </w:divBdr>
    </w:div>
    <w:div w:id="1021277922">
      <w:bodyDiv w:val="1"/>
      <w:marLeft w:val="0"/>
      <w:marRight w:val="0"/>
      <w:marTop w:val="0"/>
      <w:marBottom w:val="0"/>
      <w:divBdr>
        <w:top w:val="none" w:sz="0" w:space="0" w:color="auto"/>
        <w:left w:val="none" w:sz="0" w:space="0" w:color="auto"/>
        <w:bottom w:val="none" w:sz="0" w:space="0" w:color="auto"/>
        <w:right w:val="none" w:sz="0" w:space="0" w:color="auto"/>
      </w:divBdr>
    </w:div>
    <w:div w:id="1022049216">
      <w:bodyDiv w:val="1"/>
      <w:marLeft w:val="0"/>
      <w:marRight w:val="0"/>
      <w:marTop w:val="0"/>
      <w:marBottom w:val="0"/>
      <w:divBdr>
        <w:top w:val="none" w:sz="0" w:space="0" w:color="auto"/>
        <w:left w:val="none" w:sz="0" w:space="0" w:color="auto"/>
        <w:bottom w:val="none" w:sz="0" w:space="0" w:color="auto"/>
        <w:right w:val="none" w:sz="0" w:space="0" w:color="auto"/>
      </w:divBdr>
    </w:div>
    <w:div w:id="1024287468">
      <w:bodyDiv w:val="1"/>
      <w:marLeft w:val="0"/>
      <w:marRight w:val="0"/>
      <w:marTop w:val="0"/>
      <w:marBottom w:val="0"/>
      <w:divBdr>
        <w:top w:val="none" w:sz="0" w:space="0" w:color="auto"/>
        <w:left w:val="none" w:sz="0" w:space="0" w:color="auto"/>
        <w:bottom w:val="none" w:sz="0" w:space="0" w:color="auto"/>
        <w:right w:val="none" w:sz="0" w:space="0" w:color="auto"/>
      </w:divBdr>
      <w:divsChild>
        <w:div w:id="50159548">
          <w:marLeft w:val="0"/>
          <w:marRight w:val="0"/>
          <w:marTop w:val="0"/>
          <w:marBottom w:val="0"/>
          <w:divBdr>
            <w:top w:val="none" w:sz="0" w:space="0" w:color="auto"/>
            <w:left w:val="none" w:sz="0" w:space="0" w:color="auto"/>
            <w:bottom w:val="none" w:sz="0" w:space="0" w:color="auto"/>
            <w:right w:val="none" w:sz="0" w:space="0" w:color="auto"/>
          </w:divBdr>
        </w:div>
      </w:divsChild>
    </w:div>
    <w:div w:id="1024601775">
      <w:bodyDiv w:val="1"/>
      <w:marLeft w:val="0"/>
      <w:marRight w:val="0"/>
      <w:marTop w:val="0"/>
      <w:marBottom w:val="0"/>
      <w:divBdr>
        <w:top w:val="none" w:sz="0" w:space="0" w:color="auto"/>
        <w:left w:val="none" w:sz="0" w:space="0" w:color="auto"/>
        <w:bottom w:val="none" w:sz="0" w:space="0" w:color="auto"/>
        <w:right w:val="none" w:sz="0" w:space="0" w:color="auto"/>
      </w:divBdr>
    </w:div>
    <w:div w:id="1028719362">
      <w:bodyDiv w:val="1"/>
      <w:marLeft w:val="0"/>
      <w:marRight w:val="0"/>
      <w:marTop w:val="0"/>
      <w:marBottom w:val="0"/>
      <w:divBdr>
        <w:top w:val="none" w:sz="0" w:space="0" w:color="auto"/>
        <w:left w:val="none" w:sz="0" w:space="0" w:color="auto"/>
        <w:bottom w:val="none" w:sz="0" w:space="0" w:color="auto"/>
        <w:right w:val="none" w:sz="0" w:space="0" w:color="auto"/>
      </w:divBdr>
    </w:div>
    <w:div w:id="1029642823">
      <w:bodyDiv w:val="1"/>
      <w:marLeft w:val="0"/>
      <w:marRight w:val="0"/>
      <w:marTop w:val="0"/>
      <w:marBottom w:val="0"/>
      <w:divBdr>
        <w:top w:val="none" w:sz="0" w:space="0" w:color="auto"/>
        <w:left w:val="none" w:sz="0" w:space="0" w:color="auto"/>
        <w:bottom w:val="none" w:sz="0" w:space="0" w:color="auto"/>
        <w:right w:val="none" w:sz="0" w:space="0" w:color="auto"/>
      </w:divBdr>
    </w:div>
    <w:div w:id="1031884754">
      <w:bodyDiv w:val="1"/>
      <w:marLeft w:val="0"/>
      <w:marRight w:val="0"/>
      <w:marTop w:val="0"/>
      <w:marBottom w:val="0"/>
      <w:divBdr>
        <w:top w:val="none" w:sz="0" w:space="0" w:color="auto"/>
        <w:left w:val="none" w:sz="0" w:space="0" w:color="auto"/>
        <w:bottom w:val="none" w:sz="0" w:space="0" w:color="auto"/>
        <w:right w:val="none" w:sz="0" w:space="0" w:color="auto"/>
      </w:divBdr>
    </w:div>
    <w:div w:id="1035739519">
      <w:bodyDiv w:val="1"/>
      <w:marLeft w:val="0"/>
      <w:marRight w:val="0"/>
      <w:marTop w:val="0"/>
      <w:marBottom w:val="0"/>
      <w:divBdr>
        <w:top w:val="none" w:sz="0" w:space="0" w:color="auto"/>
        <w:left w:val="none" w:sz="0" w:space="0" w:color="auto"/>
        <w:bottom w:val="none" w:sz="0" w:space="0" w:color="auto"/>
        <w:right w:val="none" w:sz="0" w:space="0" w:color="auto"/>
      </w:divBdr>
    </w:div>
    <w:div w:id="1036734093">
      <w:bodyDiv w:val="1"/>
      <w:marLeft w:val="0"/>
      <w:marRight w:val="0"/>
      <w:marTop w:val="0"/>
      <w:marBottom w:val="0"/>
      <w:divBdr>
        <w:top w:val="none" w:sz="0" w:space="0" w:color="auto"/>
        <w:left w:val="none" w:sz="0" w:space="0" w:color="auto"/>
        <w:bottom w:val="none" w:sz="0" w:space="0" w:color="auto"/>
        <w:right w:val="none" w:sz="0" w:space="0" w:color="auto"/>
      </w:divBdr>
    </w:div>
    <w:div w:id="1046635775">
      <w:bodyDiv w:val="1"/>
      <w:marLeft w:val="0"/>
      <w:marRight w:val="0"/>
      <w:marTop w:val="0"/>
      <w:marBottom w:val="0"/>
      <w:divBdr>
        <w:top w:val="none" w:sz="0" w:space="0" w:color="auto"/>
        <w:left w:val="none" w:sz="0" w:space="0" w:color="auto"/>
        <w:bottom w:val="none" w:sz="0" w:space="0" w:color="auto"/>
        <w:right w:val="none" w:sz="0" w:space="0" w:color="auto"/>
      </w:divBdr>
    </w:div>
    <w:div w:id="1047413444">
      <w:bodyDiv w:val="1"/>
      <w:marLeft w:val="0"/>
      <w:marRight w:val="0"/>
      <w:marTop w:val="0"/>
      <w:marBottom w:val="0"/>
      <w:divBdr>
        <w:top w:val="none" w:sz="0" w:space="0" w:color="auto"/>
        <w:left w:val="none" w:sz="0" w:space="0" w:color="auto"/>
        <w:bottom w:val="none" w:sz="0" w:space="0" w:color="auto"/>
        <w:right w:val="none" w:sz="0" w:space="0" w:color="auto"/>
      </w:divBdr>
    </w:div>
    <w:div w:id="1052583130">
      <w:bodyDiv w:val="1"/>
      <w:marLeft w:val="0"/>
      <w:marRight w:val="0"/>
      <w:marTop w:val="0"/>
      <w:marBottom w:val="0"/>
      <w:divBdr>
        <w:top w:val="none" w:sz="0" w:space="0" w:color="auto"/>
        <w:left w:val="none" w:sz="0" w:space="0" w:color="auto"/>
        <w:bottom w:val="none" w:sz="0" w:space="0" w:color="auto"/>
        <w:right w:val="none" w:sz="0" w:space="0" w:color="auto"/>
      </w:divBdr>
    </w:div>
    <w:div w:id="1054961565">
      <w:bodyDiv w:val="1"/>
      <w:marLeft w:val="0"/>
      <w:marRight w:val="0"/>
      <w:marTop w:val="0"/>
      <w:marBottom w:val="0"/>
      <w:divBdr>
        <w:top w:val="none" w:sz="0" w:space="0" w:color="auto"/>
        <w:left w:val="none" w:sz="0" w:space="0" w:color="auto"/>
        <w:bottom w:val="none" w:sz="0" w:space="0" w:color="auto"/>
        <w:right w:val="none" w:sz="0" w:space="0" w:color="auto"/>
      </w:divBdr>
    </w:div>
    <w:div w:id="1059939906">
      <w:bodyDiv w:val="1"/>
      <w:marLeft w:val="0"/>
      <w:marRight w:val="0"/>
      <w:marTop w:val="0"/>
      <w:marBottom w:val="0"/>
      <w:divBdr>
        <w:top w:val="none" w:sz="0" w:space="0" w:color="auto"/>
        <w:left w:val="none" w:sz="0" w:space="0" w:color="auto"/>
        <w:bottom w:val="none" w:sz="0" w:space="0" w:color="auto"/>
        <w:right w:val="none" w:sz="0" w:space="0" w:color="auto"/>
      </w:divBdr>
    </w:div>
    <w:div w:id="1063142078">
      <w:bodyDiv w:val="1"/>
      <w:marLeft w:val="0"/>
      <w:marRight w:val="0"/>
      <w:marTop w:val="0"/>
      <w:marBottom w:val="0"/>
      <w:divBdr>
        <w:top w:val="none" w:sz="0" w:space="0" w:color="auto"/>
        <w:left w:val="none" w:sz="0" w:space="0" w:color="auto"/>
        <w:bottom w:val="none" w:sz="0" w:space="0" w:color="auto"/>
        <w:right w:val="none" w:sz="0" w:space="0" w:color="auto"/>
      </w:divBdr>
    </w:div>
    <w:div w:id="1063912476">
      <w:bodyDiv w:val="1"/>
      <w:marLeft w:val="0"/>
      <w:marRight w:val="0"/>
      <w:marTop w:val="0"/>
      <w:marBottom w:val="0"/>
      <w:divBdr>
        <w:top w:val="none" w:sz="0" w:space="0" w:color="auto"/>
        <w:left w:val="none" w:sz="0" w:space="0" w:color="auto"/>
        <w:bottom w:val="none" w:sz="0" w:space="0" w:color="auto"/>
        <w:right w:val="none" w:sz="0" w:space="0" w:color="auto"/>
      </w:divBdr>
    </w:div>
    <w:div w:id="1067413783">
      <w:bodyDiv w:val="1"/>
      <w:marLeft w:val="0"/>
      <w:marRight w:val="0"/>
      <w:marTop w:val="0"/>
      <w:marBottom w:val="0"/>
      <w:divBdr>
        <w:top w:val="none" w:sz="0" w:space="0" w:color="auto"/>
        <w:left w:val="none" w:sz="0" w:space="0" w:color="auto"/>
        <w:bottom w:val="none" w:sz="0" w:space="0" w:color="auto"/>
        <w:right w:val="none" w:sz="0" w:space="0" w:color="auto"/>
      </w:divBdr>
    </w:div>
    <w:div w:id="1068653695">
      <w:bodyDiv w:val="1"/>
      <w:marLeft w:val="0"/>
      <w:marRight w:val="0"/>
      <w:marTop w:val="0"/>
      <w:marBottom w:val="0"/>
      <w:divBdr>
        <w:top w:val="none" w:sz="0" w:space="0" w:color="auto"/>
        <w:left w:val="none" w:sz="0" w:space="0" w:color="auto"/>
        <w:bottom w:val="none" w:sz="0" w:space="0" w:color="auto"/>
        <w:right w:val="none" w:sz="0" w:space="0" w:color="auto"/>
      </w:divBdr>
    </w:div>
    <w:div w:id="1070349186">
      <w:bodyDiv w:val="1"/>
      <w:marLeft w:val="0"/>
      <w:marRight w:val="0"/>
      <w:marTop w:val="0"/>
      <w:marBottom w:val="0"/>
      <w:divBdr>
        <w:top w:val="none" w:sz="0" w:space="0" w:color="auto"/>
        <w:left w:val="none" w:sz="0" w:space="0" w:color="auto"/>
        <w:bottom w:val="none" w:sz="0" w:space="0" w:color="auto"/>
        <w:right w:val="none" w:sz="0" w:space="0" w:color="auto"/>
      </w:divBdr>
    </w:div>
    <w:div w:id="1074400403">
      <w:bodyDiv w:val="1"/>
      <w:marLeft w:val="0"/>
      <w:marRight w:val="0"/>
      <w:marTop w:val="0"/>
      <w:marBottom w:val="0"/>
      <w:divBdr>
        <w:top w:val="none" w:sz="0" w:space="0" w:color="auto"/>
        <w:left w:val="none" w:sz="0" w:space="0" w:color="auto"/>
        <w:bottom w:val="none" w:sz="0" w:space="0" w:color="auto"/>
        <w:right w:val="none" w:sz="0" w:space="0" w:color="auto"/>
      </w:divBdr>
    </w:div>
    <w:div w:id="1075316997">
      <w:bodyDiv w:val="1"/>
      <w:marLeft w:val="0"/>
      <w:marRight w:val="0"/>
      <w:marTop w:val="0"/>
      <w:marBottom w:val="0"/>
      <w:divBdr>
        <w:top w:val="none" w:sz="0" w:space="0" w:color="auto"/>
        <w:left w:val="none" w:sz="0" w:space="0" w:color="auto"/>
        <w:bottom w:val="none" w:sz="0" w:space="0" w:color="auto"/>
        <w:right w:val="none" w:sz="0" w:space="0" w:color="auto"/>
      </w:divBdr>
    </w:div>
    <w:div w:id="1084306308">
      <w:bodyDiv w:val="1"/>
      <w:marLeft w:val="0"/>
      <w:marRight w:val="0"/>
      <w:marTop w:val="0"/>
      <w:marBottom w:val="0"/>
      <w:divBdr>
        <w:top w:val="none" w:sz="0" w:space="0" w:color="auto"/>
        <w:left w:val="none" w:sz="0" w:space="0" w:color="auto"/>
        <w:bottom w:val="none" w:sz="0" w:space="0" w:color="auto"/>
        <w:right w:val="none" w:sz="0" w:space="0" w:color="auto"/>
      </w:divBdr>
    </w:div>
    <w:div w:id="1087113605">
      <w:bodyDiv w:val="1"/>
      <w:marLeft w:val="0"/>
      <w:marRight w:val="0"/>
      <w:marTop w:val="0"/>
      <w:marBottom w:val="0"/>
      <w:divBdr>
        <w:top w:val="none" w:sz="0" w:space="0" w:color="auto"/>
        <w:left w:val="none" w:sz="0" w:space="0" w:color="auto"/>
        <w:bottom w:val="none" w:sz="0" w:space="0" w:color="auto"/>
        <w:right w:val="none" w:sz="0" w:space="0" w:color="auto"/>
      </w:divBdr>
    </w:div>
    <w:div w:id="1087192680">
      <w:bodyDiv w:val="1"/>
      <w:marLeft w:val="0"/>
      <w:marRight w:val="0"/>
      <w:marTop w:val="0"/>
      <w:marBottom w:val="0"/>
      <w:divBdr>
        <w:top w:val="none" w:sz="0" w:space="0" w:color="auto"/>
        <w:left w:val="none" w:sz="0" w:space="0" w:color="auto"/>
        <w:bottom w:val="none" w:sz="0" w:space="0" w:color="auto"/>
        <w:right w:val="none" w:sz="0" w:space="0" w:color="auto"/>
      </w:divBdr>
    </w:div>
    <w:div w:id="1087268368">
      <w:bodyDiv w:val="1"/>
      <w:marLeft w:val="0"/>
      <w:marRight w:val="0"/>
      <w:marTop w:val="0"/>
      <w:marBottom w:val="0"/>
      <w:divBdr>
        <w:top w:val="none" w:sz="0" w:space="0" w:color="auto"/>
        <w:left w:val="none" w:sz="0" w:space="0" w:color="auto"/>
        <w:bottom w:val="none" w:sz="0" w:space="0" w:color="auto"/>
        <w:right w:val="none" w:sz="0" w:space="0" w:color="auto"/>
      </w:divBdr>
    </w:div>
    <w:div w:id="1088230435">
      <w:bodyDiv w:val="1"/>
      <w:marLeft w:val="0"/>
      <w:marRight w:val="0"/>
      <w:marTop w:val="0"/>
      <w:marBottom w:val="0"/>
      <w:divBdr>
        <w:top w:val="none" w:sz="0" w:space="0" w:color="auto"/>
        <w:left w:val="none" w:sz="0" w:space="0" w:color="auto"/>
        <w:bottom w:val="none" w:sz="0" w:space="0" w:color="auto"/>
        <w:right w:val="none" w:sz="0" w:space="0" w:color="auto"/>
      </w:divBdr>
    </w:div>
    <w:div w:id="1090081885">
      <w:bodyDiv w:val="1"/>
      <w:marLeft w:val="0"/>
      <w:marRight w:val="0"/>
      <w:marTop w:val="0"/>
      <w:marBottom w:val="0"/>
      <w:divBdr>
        <w:top w:val="none" w:sz="0" w:space="0" w:color="auto"/>
        <w:left w:val="none" w:sz="0" w:space="0" w:color="auto"/>
        <w:bottom w:val="none" w:sz="0" w:space="0" w:color="auto"/>
        <w:right w:val="none" w:sz="0" w:space="0" w:color="auto"/>
      </w:divBdr>
    </w:div>
    <w:div w:id="1093089892">
      <w:bodyDiv w:val="1"/>
      <w:marLeft w:val="0"/>
      <w:marRight w:val="0"/>
      <w:marTop w:val="0"/>
      <w:marBottom w:val="0"/>
      <w:divBdr>
        <w:top w:val="none" w:sz="0" w:space="0" w:color="auto"/>
        <w:left w:val="none" w:sz="0" w:space="0" w:color="auto"/>
        <w:bottom w:val="none" w:sz="0" w:space="0" w:color="auto"/>
        <w:right w:val="none" w:sz="0" w:space="0" w:color="auto"/>
      </w:divBdr>
    </w:div>
    <w:div w:id="1095593209">
      <w:bodyDiv w:val="1"/>
      <w:marLeft w:val="0"/>
      <w:marRight w:val="0"/>
      <w:marTop w:val="0"/>
      <w:marBottom w:val="0"/>
      <w:divBdr>
        <w:top w:val="none" w:sz="0" w:space="0" w:color="auto"/>
        <w:left w:val="none" w:sz="0" w:space="0" w:color="auto"/>
        <w:bottom w:val="none" w:sz="0" w:space="0" w:color="auto"/>
        <w:right w:val="none" w:sz="0" w:space="0" w:color="auto"/>
      </w:divBdr>
    </w:div>
    <w:div w:id="1099646498">
      <w:bodyDiv w:val="1"/>
      <w:marLeft w:val="0"/>
      <w:marRight w:val="0"/>
      <w:marTop w:val="0"/>
      <w:marBottom w:val="0"/>
      <w:divBdr>
        <w:top w:val="none" w:sz="0" w:space="0" w:color="auto"/>
        <w:left w:val="none" w:sz="0" w:space="0" w:color="auto"/>
        <w:bottom w:val="none" w:sz="0" w:space="0" w:color="auto"/>
        <w:right w:val="none" w:sz="0" w:space="0" w:color="auto"/>
      </w:divBdr>
    </w:div>
    <w:div w:id="1102147696">
      <w:bodyDiv w:val="1"/>
      <w:marLeft w:val="0"/>
      <w:marRight w:val="0"/>
      <w:marTop w:val="0"/>
      <w:marBottom w:val="0"/>
      <w:divBdr>
        <w:top w:val="none" w:sz="0" w:space="0" w:color="auto"/>
        <w:left w:val="none" w:sz="0" w:space="0" w:color="auto"/>
        <w:bottom w:val="none" w:sz="0" w:space="0" w:color="auto"/>
        <w:right w:val="none" w:sz="0" w:space="0" w:color="auto"/>
      </w:divBdr>
    </w:div>
    <w:div w:id="1104111531">
      <w:bodyDiv w:val="1"/>
      <w:marLeft w:val="0"/>
      <w:marRight w:val="0"/>
      <w:marTop w:val="0"/>
      <w:marBottom w:val="0"/>
      <w:divBdr>
        <w:top w:val="none" w:sz="0" w:space="0" w:color="auto"/>
        <w:left w:val="none" w:sz="0" w:space="0" w:color="auto"/>
        <w:bottom w:val="none" w:sz="0" w:space="0" w:color="auto"/>
        <w:right w:val="none" w:sz="0" w:space="0" w:color="auto"/>
      </w:divBdr>
    </w:div>
    <w:div w:id="1104350204">
      <w:bodyDiv w:val="1"/>
      <w:marLeft w:val="0"/>
      <w:marRight w:val="0"/>
      <w:marTop w:val="0"/>
      <w:marBottom w:val="0"/>
      <w:divBdr>
        <w:top w:val="none" w:sz="0" w:space="0" w:color="auto"/>
        <w:left w:val="none" w:sz="0" w:space="0" w:color="auto"/>
        <w:bottom w:val="none" w:sz="0" w:space="0" w:color="auto"/>
        <w:right w:val="none" w:sz="0" w:space="0" w:color="auto"/>
      </w:divBdr>
    </w:div>
    <w:div w:id="1104885456">
      <w:bodyDiv w:val="1"/>
      <w:marLeft w:val="0"/>
      <w:marRight w:val="0"/>
      <w:marTop w:val="0"/>
      <w:marBottom w:val="0"/>
      <w:divBdr>
        <w:top w:val="none" w:sz="0" w:space="0" w:color="auto"/>
        <w:left w:val="none" w:sz="0" w:space="0" w:color="auto"/>
        <w:bottom w:val="none" w:sz="0" w:space="0" w:color="auto"/>
        <w:right w:val="none" w:sz="0" w:space="0" w:color="auto"/>
      </w:divBdr>
    </w:div>
    <w:div w:id="1105886012">
      <w:bodyDiv w:val="1"/>
      <w:marLeft w:val="0"/>
      <w:marRight w:val="0"/>
      <w:marTop w:val="0"/>
      <w:marBottom w:val="0"/>
      <w:divBdr>
        <w:top w:val="none" w:sz="0" w:space="0" w:color="auto"/>
        <w:left w:val="none" w:sz="0" w:space="0" w:color="auto"/>
        <w:bottom w:val="none" w:sz="0" w:space="0" w:color="auto"/>
        <w:right w:val="none" w:sz="0" w:space="0" w:color="auto"/>
      </w:divBdr>
    </w:div>
    <w:div w:id="1106074837">
      <w:bodyDiv w:val="1"/>
      <w:marLeft w:val="0"/>
      <w:marRight w:val="0"/>
      <w:marTop w:val="0"/>
      <w:marBottom w:val="0"/>
      <w:divBdr>
        <w:top w:val="none" w:sz="0" w:space="0" w:color="auto"/>
        <w:left w:val="none" w:sz="0" w:space="0" w:color="auto"/>
        <w:bottom w:val="none" w:sz="0" w:space="0" w:color="auto"/>
        <w:right w:val="none" w:sz="0" w:space="0" w:color="auto"/>
      </w:divBdr>
    </w:div>
    <w:div w:id="1106775997">
      <w:bodyDiv w:val="1"/>
      <w:marLeft w:val="0"/>
      <w:marRight w:val="0"/>
      <w:marTop w:val="0"/>
      <w:marBottom w:val="0"/>
      <w:divBdr>
        <w:top w:val="none" w:sz="0" w:space="0" w:color="auto"/>
        <w:left w:val="none" w:sz="0" w:space="0" w:color="auto"/>
        <w:bottom w:val="none" w:sz="0" w:space="0" w:color="auto"/>
        <w:right w:val="none" w:sz="0" w:space="0" w:color="auto"/>
      </w:divBdr>
    </w:div>
    <w:div w:id="1106777984">
      <w:bodyDiv w:val="1"/>
      <w:marLeft w:val="0"/>
      <w:marRight w:val="0"/>
      <w:marTop w:val="0"/>
      <w:marBottom w:val="0"/>
      <w:divBdr>
        <w:top w:val="none" w:sz="0" w:space="0" w:color="auto"/>
        <w:left w:val="none" w:sz="0" w:space="0" w:color="auto"/>
        <w:bottom w:val="none" w:sz="0" w:space="0" w:color="auto"/>
        <w:right w:val="none" w:sz="0" w:space="0" w:color="auto"/>
      </w:divBdr>
      <w:divsChild>
        <w:div w:id="963003262">
          <w:marLeft w:val="0"/>
          <w:marRight w:val="0"/>
          <w:marTop w:val="0"/>
          <w:marBottom w:val="0"/>
          <w:divBdr>
            <w:top w:val="none" w:sz="0" w:space="0" w:color="auto"/>
            <w:left w:val="none" w:sz="0" w:space="0" w:color="auto"/>
            <w:bottom w:val="none" w:sz="0" w:space="0" w:color="auto"/>
            <w:right w:val="none" w:sz="0" w:space="0" w:color="auto"/>
          </w:divBdr>
          <w:divsChild>
            <w:div w:id="2066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8964">
      <w:bodyDiv w:val="1"/>
      <w:marLeft w:val="0"/>
      <w:marRight w:val="0"/>
      <w:marTop w:val="0"/>
      <w:marBottom w:val="0"/>
      <w:divBdr>
        <w:top w:val="none" w:sz="0" w:space="0" w:color="auto"/>
        <w:left w:val="none" w:sz="0" w:space="0" w:color="auto"/>
        <w:bottom w:val="none" w:sz="0" w:space="0" w:color="auto"/>
        <w:right w:val="none" w:sz="0" w:space="0" w:color="auto"/>
      </w:divBdr>
    </w:div>
    <w:div w:id="1108351119">
      <w:bodyDiv w:val="1"/>
      <w:marLeft w:val="0"/>
      <w:marRight w:val="0"/>
      <w:marTop w:val="0"/>
      <w:marBottom w:val="0"/>
      <w:divBdr>
        <w:top w:val="none" w:sz="0" w:space="0" w:color="auto"/>
        <w:left w:val="none" w:sz="0" w:space="0" w:color="auto"/>
        <w:bottom w:val="none" w:sz="0" w:space="0" w:color="auto"/>
        <w:right w:val="none" w:sz="0" w:space="0" w:color="auto"/>
      </w:divBdr>
    </w:div>
    <w:div w:id="1108700169">
      <w:bodyDiv w:val="1"/>
      <w:marLeft w:val="0"/>
      <w:marRight w:val="0"/>
      <w:marTop w:val="0"/>
      <w:marBottom w:val="0"/>
      <w:divBdr>
        <w:top w:val="none" w:sz="0" w:space="0" w:color="auto"/>
        <w:left w:val="none" w:sz="0" w:space="0" w:color="auto"/>
        <w:bottom w:val="none" w:sz="0" w:space="0" w:color="auto"/>
        <w:right w:val="none" w:sz="0" w:space="0" w:color="auto"/>
      </w:divBdr>
    </w:div>
    <w:div w:id="1116489442">
      <w:bodyDiv w:val="1"/>
      <w:marLeft w:val="0"/>
      <w:marRight w:val="0"/>
      <w:marTop w:val="0"/>
      <w:marBottom w:val="0"/>
      <w:divBdr>
        <w:top w:val="none" w:sz="0" w:space="0" w:color="auto"/>
        <w:left w:val="none" w:sz="0" w:space="0" w:color="auto"/>
        <w:bottom w:val="none" w:sz="0" w:space="0" w:color="auto"/>
        <w:right w:val="none" w:sz="0" w:space="0" w:color="auto"/>
      </w:divBdr>
    </w:div>
    <w:div w:id="1117217240">
      <w:bodyDiv w:val="1"/>
      <w:marLeft w:val="0"/>
      <w:marRight w:val="0"/>
      <w:marTop w:val="0"/>
      <w:marBottom w:val="0"/>
      <w:divBdr>
        <w:top w:val="none" w:sz="0" w:space="0" w:color="auto"/>
        <w:left w:val="none" w:sz="0" w:space="0" w:color="auto"/>
        <w:bottom w:val="none" w:sz="0" w:space="0" w:color="auto"/>
        <w:right w:val="none" w:sz="0" w:space="0" w:color="auto"/>
      </w:divBdr>
    </w:div>
    <w:div w:id="1118068897">
      <w:bodyDiv w:val="1"/>
      <w:marLeft w:val="0"/>
      <w:marRight w:val="0"/>
      <w:marTop w:val="0"/>
      <w:marBottom w:val="0"/>
      <w:divBdr>
        <w:top w:val="none" w:sz="0" w:space="0" w:color="auto"/>
        <w:left w:val="none" w:sz="0" w:space="0" w:color="auto"/>
        <w:bottom w:val="none" w:sz="0" w:space="0" w:color="auto"/>
        <w:right w:val="none" w:sz="0" w:space="0" w:color="auto"/>
      </w:divBdr>
    </w:div>
    <w:div w:id="1118571777">
      <w:bodyDiv w:val="1"/>
      <w:marLeft w:val="0"/>
      <w:marRight w:val="0"/>
      <w:marTop w:val="0"/>
      <w:marBottom w:val="0"/>
      <w:divBdr>
        <w:top w:val="none" w:sz="0" w:space="0" w:color="auto"/>
        <w:left w:val="none" w:sz="0" w:space="0" w:color="auto"/>
        <w:bottom w:val="none" w:sz="0" w:space="0" w:color="auto"/>
        <w:right w:val="none" w:sz="0" w:space="0" w:color="auto"/>
      </w:divBdr>
    </w:div>
    <w:div w:id="1119102776">
      <w:bodyDiv w:val="1"/>
      <w:marLeft w:val="0"/>
      <w:marRight w:val="0"/>
      <w:marTop w:val="0"/>
      <w:marBottom w:val="0"/>
      <w:divBdr>
        <w:top w:val="none" w:sz="0" w:space="0" w:color="auto"/>
        <w:left w:val="none" w:sz="0" w:space="0" w:color="auto"/>
        <w:bottom w:val="none" w:sz="0" w:space="0" w:color="auto"/>
        <w:right w:val="none" w:sz="0" w:space="0" w:color="auto"/>
      </w:divBdr>
    </w:div>
    <w:div w:id="1120756804">
      <w:bodyDiv w:val="1"/>
      <w:marLeft w:val="0"/>
      <w:marRight w:val="0"/>
      <w:marTop w:val="0"/>
      <w:marBottom w:val="0"/>
      <w:divBdr>
        <w:top w:val="none" w:sz="0" w:space="0" w:color="auto"/>
        <w:left w:val="none" w:sz="0" w:space="0" w:color="auto"/>
        <w:bottom w:val="none" w:sz="0" w:space="0" w:color="auto"/>
        <w:right w:val="none" w:sz="0" w:space="0" w:color="auto"/>
      </w:divBdr>
    </w:div>
    <w:div w:id="1129713571">
      <w:bodyDiv w:val="1"/>
      <w:marLeft w:val="0"/>
      <w:marRight w:val="0"/>
      <w:marTop w:val="0"/>
      <w:marBottom w:val="0"/>
      <w:divBdr>
        <w:top w:val="none" w:sz="0" w:space="0" w:color="auto"/>
        <w:left w:val="none" w:sz="0" w:space="0" w:color="auto"/>
        <w:bottom w:val="none" w:sz="0" w:space="0" w:color="auto"/>
        <w:right w:val="none" w:sz="0" w:space="0" w:color="auto"/>
      </w:divBdr>
    </w:div>
    <w:div w:id="1130124308">
      <w:bodyDiv w:val="1"/>
      <w:marLeft w:val="0"/>
      <w:marRight w:val="0"/>
      <w:marTop w:val="0"/>
      <w:marBottom w:val="0"/>
      <w:divBdr>
        <w:top w:val="none" w:sz="0" w:space="0" w:color="auto"/>
        <w:left w:val="none" w:sz="0" w:space="0" w:color="auto"/>
        <w:bottom w:val="none" w:sz="0" w:space="0" w:color="auto"/>
        <w:right w:val="none" w:sz="0" w:space="0" w:color="auto"/>
      </w:divBdr>
    </w:div>
    <w:div w:id="1136410317">
      <w:bodyDiv w:val="1"/>
      <w:marLeft w:val="0"/>
      <w:marRight w:val="0"/>
      <w:marTop w:val="0"/>
      <w:marBottom w:val="0"/>
      <w:divBdr>
        <w:top w:val="none" w:sz="0" w:space="0" w:color="auto"/>
        <w:left w:val="none" w:sz="0" w:space="0" w:color="auto"/>
        <w:bottom w:val="none" w:sz="0" w:space="0" w:color="auto"/>
        <w:right w:val="none" w:sz="0" w:space="0" w:color="auto"/>
      </w:divBdr>
    </w:div>
    <w:div w:id="1141341324">
      <w:bodyDiv w:val="1"/>
      <w:marLeft w:val="0"/>
      <w:marRight w:val="0"/>
      <w:marTop w:val="0"/>
      <w:marBottom w:val="0"/>
      <w:divBdr>
        <w:top w:val="none" w:sz="0" w:space="0" w:color="auto"/>
        <w:left w:val="none" w:sz="0" w:space="0" w:color="auto"/>
        <w:bottom w:val="none" w:sz="0" w:space="0" w:color="auto"/>
        <w:right w:val="none" w:sz="0" w:space="0" w:color="auto"/>
      </w:divBdr>
    </w:div>
    <w:div w:id="1143035344">
      <w:bodyDiv w:val="1"/>
      <w:marLeft w:val="0"/>
      <w:marRight w:val="0"/>
      <w:marTop w:val="0"/>
      <w:marBottom w:val="0"/>
      <w:divBdr>
        <w:top w:val="none" w:sz="0" w:space="0" w:color="auto"/>
        <w:left w:val="none" w:sz="0" w:space="0" w:color="auto"/>
        <w:bottom w:val="none" w:sz="0" w:space="0" w:color="auto"/>
        <w:right w:val="none" w:sz="0" w:space="0" w:color="auto"/>
      </w:divBdr>
    </w:div>
    <w:div w:id="1148401425">
      <w:bodyDiv w:val="1"/>
      <w:marLeft w:val="0"/>
      <w:marRight w:val="0"/>
      <w:marTop w:val="0"/>
      <w:marBottom w:val="0"/>
      <w:divBdr>
        <w:top w:val="none" w:sz="0" w:space="0" w:color="auto"/>
        <w:left w:val="none" w:sz="0" w:space="0" w:color="auto"/>
        <w:bottom w:val="none" w:sz="0" w:space="0" w:color="auto"/>
        <w:right w:val="none" w:sz="0" w:space="0" w:color="auto"/>
      </w:divBdr>
    </w:div>
    <w:div w:id="1150051880">
      <w:bodyDiv w:val="1"/>
      <w:marLeft w:val="0"/>
      <w:marRight w:val="0"/>
      <w:marTop w:val="0"/>
      <w:marBottom w:val="0"/>
      <w:divBdr>
        <w:top w:val="none" w:sz="0" w:space="0" w:color="auto"/>
        <w:left w:val="none" w:sz="0" w:space="0" w:color="auto"/>
        <w:bottom w:val="none" w:sz="0" w:space="0" w:color="auto"/>
        <w:right w:val="none" w:sz="0" w:space="0" w:color="auto"/>
      </w:divBdr>
    </w:div>
    <w:div w:id="1150829981">
      <w:bodyDiv w:val="1"/>
      <w:marLeft w:val="0"/>
      <w:marRight w:val="0"/>
      <w:marTop w:val="0"/>
      <w:marBottom w:val="0"/>
      <w:divBdr>
        <w:top w:val="none" w:sz="0" w:space="0" w:color="auto"/>
        <w:left w:val="none" w:sz="0" w:space="0" w:color="auto"/>
        <w:bottom w:val="none" w:sz="0" w:space="0" w:color="auto"/>
        <w:right w:val="none" w:sz="0" w:space="0" w:color="auto"/>
      </w:divBdr>
    </w:div>
    <w:div w:id="1153571369">
      <w:bodyDiv w:val="1"/>
      <w:marLeft w:val="0"/>
      <w:marRight w:val="0"/>
      <w:marTop w:val="0"/>
      <w:marBottom w:val="0"/>
      <w:divBdr>
        <w:top w:val="none" w:sz="0" w:space="0" w:color="auto"/>
        <w:left w:val="none" w:sz="0" w:space="0" w:color="auto"/>
        <w:bottom w:val="none" w:sz="0" w:space="0" w:color="auto"/>
        <w:right w:val="none" w:sz="0" w:space="0" w:color="auto"/>
      </w:divBdr>
    </w:div>
    <w:div w:id="1158351414">
      <w:bodyDiv w:val="1"/>
      <w:marLeft w:val="0"/>
      <w:marRight w:val="0"/>
      <w:marTop w:val="0"/>
      <w:marBottom w:val="0"/>
      <w:divBdr>
        <w:top w:val="none" w:sz="0" w:space="0" w:color="auto"/>
        <w:left w:val="none" w:sz="0" w:space="0" w:color="auto"/>
        <w:bottom w:val="none" w:sz="0" w:space="0" w:color="auto"/>
        <w:right w:val="none" w:sz="0" w:space="0" w:color="auto"/>
      </w:divBdr>
    </w:div>
    <w:div w:id="1161431754">
      <w:bodyDiv w:val="1"/>
      <w:marLeft w:val="0"/>
      <w:marRight w:val="0"/>
      <w:marTop w:val="0"/>
      <w:marBottom w:val="0"/>
      <w:divBdr>
        <w:top w:val="none" w:sz="0" w:space="0" w:color="auto"/>
        <w:left w:val="none" w:sz="0" w:space="0" w:color="auto"/>
        <w:bottom w:val="none" w:sz="0" w:space="0" w:color="auto"/>
        <w:right w:val="none" w:sz="0" w:space="0" w:color="auto"/>
      </w:divBdr>
    </w:div>
    <w:div w:id="1163399113">
      <w:bodyDiv w:val="1"/>
      <w:marLeft w:val="0"/>
      <w:marRight w:val="0"/>
      <w:marTop w:val="0"/>
      <w:marBottom w:val="0"/>
      <w:divBdr>
        <w:top w:val="none" w:sz="0" w:space="0" w:color="auto"/>
        <w:left w:val="none" w:sz="0" w:space="0" w:color="auto"/>
        <w:bottom w:val="none" w:sz="0" w:space="0" w:color="auto"/>
        <w:right w:val="none" w:sz="0" w:space="0" w:color="auto"/>
      </w:divBdr>
    </w:div>
    <w:div w:id="1165321462">
      <w:bodyDiv w:val="1"/>
      <w:marLeft w:val="0"/>
      <w:marRight w:val="0"/>
      <w:marTop w:val="0"/>
      <w:marBottom w:val="0"/>
      <w:divBdr>
        <w:top w:val="none" w:sz="0" w:space="0" w:color="auto"/>
        <w:left w:val="none" w:sz="0" w:space="0" w:color="auto"/>
        <w:bottom w:val="none" w:sz="0" w:space="0" w:color="auto"/>
        <w:right w:val="none" w:sz="0" w:space="0" w:color="auto"/>
      </w:divBdr>
    </w:div>
    <w:div w:id="1165438624">
      <w:bodyDiv w:val="1"/>
      <w:marLeft w:val="0"/>
      <w:marRight w:val="0"/>
      <w:marTop w:val="0"/>
      <w:marBottom w:val="0"/>
      <w:divBdr>
        <w:top w:val="none" w:sz="0" w:space="0" w:color="auto"/>
        <w:left w:val="none" w:sz="0" w:space="0" w:color="auto"/>
        <w:bottom w:val="none" w:sz="0" w:space="0" w:color="auto"/>
        <w:right w:val="none" w:sz="0" w:space="0" w:color="auto"/>
      </w:divBdr>
    </w:div>
    <w:div w:id="1165586807">
      <w:bodyDiv w:val="1"/>
      <w:marLeft w:val="0"/>
      <w:marRight w:val="0"/>
      <w:marTop w:val="0"/>
      <w:marBottom w:val="0"/>
      <w:divBdr>
        <w:top w:val="none" w:sz="0" w:space="0" w:color="auto"/>
        <w:left w:val="none" w:sz="0" w:space="0" w:color="auto"/>
        <w:bottom w:val="none" w:sz="0" w:space="0" w:color="auto"/>
        <w:right w:val="none" w:sz="0" w:space="0" w:color="auto"/>
      </w:divBdr>
    </w:div>
    <w:div w:id="1169098282">
      <w:bodyDiv w:val="1"/>
      <w:marLeft w:val="0"/>
      <w:marRight w:val="0"/>
      <w:marTop w:val="0"/>
      <w:marBottom w:val="0"/>
      <w:divBdr>
        <w:top w:val="none" w:sz="0" w:space="0" w:color="auto"/>
        <w:left w:val="none" w:sz="0" w:space="0" w:color="auto"/>
        <w:bottom w:val="none" w:sz="0" w:space="0" w:color="auto"/>
        <w:right w:val="none" w:sz="0" w:space="0" w:color="auto"/>
      </w:divBdr>
    </w:div>
    <w:div w:id="1170410375">
      <w:bodyDiv w:val="1"/>
      <w:marLeft w:val="0"/>
      <w:marRight w:val="0"/>
      <w:marTop w:val="0"/>
      <w:marBottom w:val="0"/>
      <w:divBdr>
        <w:top w:val="none" w:sz="0" w:space="0" w:color="auto"/>
        <w:left w:val="none" w:sz="0" w:space="0" w:color="auto"/>
        <w:bottom w:val="none" w:sz="0" w:space="0" w:color="auto"/>
        <w:right w:val="none" w:sz="0" w:space="0" w:color="auto"/>
      </w:divBdr>
    </w:div>
    <w:div w:id="1173833708">
      <w:bodyDiv w:val="1"/>
      <w:marLeft w:val="0"/>
      <w:marRight w:val="0"/>
      <w:marTop w:val="0"/>
      <w:marBottom w:val="0"/>
      <w:divBdr>
        <w:top w:val="none" w:sz="0" w:space="0" w:color="auto"/>
        <w:left w:val="none" w:sz="0" w:space="0" w:color="auto"/>
        <w:bottom w:val="none" w:sz="0" w:space="0" w:color="auto"/>
        <w:right w:val="none" w:sz="0" w:space="0" w:color="auto"/>
      </w:divBdr>
    </w:div>
    <w:div w:id="1178733601">
      <w:bodyDiv w:val="1"/>
      <w:marLeft w:val="0"/>
      <w:marRight w:val="0"/>
      <w:marTop w:val="0"/>
      <w:marBottom w:val="0"/>
      <w:divBdr>
        <w:top w:val="none" w:sz="0" w:space="0" w:color="auto"/>
        <w:left w:val="none" w:sz="0" w:space="0" w:color="auto"/>
        <w:bottom w:val="none" w:sz="0" w:space="0" w:color="auto"/>
        <w:right w:val="none" w:sz="0" w:space="0" w:color="auto"/>
      </w:divBdr>
    </w:div>
    <w:div w:id="1182626988">
      <w:bodyDiv w:val="1"/>
      <w:marLeft w:val="0"/>
      <w:marRight w:val="0"/>
      <w:marTop w:val="0"/>
      <w:marBottom w:val="0"/>
      <w:divBdr>
        <w:top w:val="none" w:sz="0" w:space="0" w:color="auto"/>
        <w:left w:val="none" w:sz="0" w:space="0" w:color="auto"/>
        <w:bottom w:val="none" w:sz="0" w:space="0" w:color="auto"/>
        <w:right w:val="none" w:sz="0" w:space="0" w:color="auto"/>
      </w:divBdr>
    </w:div>
    <w:div w:id="1187134917">
      <w:bodyDiv w:val="1"/>
      <w:marLeft w:val="0"/>
      <w:marRight w:val="0"/>
      <w:marTop w:val="0"/>
      <w:marBottom w:val="0"/>
      <w:divBdr>
        <w:top w:val="none" w:sz="0" w:space="0" w:color="auto"/>
        <w:left w:val="none" w:sz="0" w:space="0" w:color="auto"/>
        <w:bottom w:val="none" w:sz="0" w:space="0" w:color="auto"/>
        <w:right w:val="none" w:sz="0" w:space="0" w:color="auto"/>
      </w:divBdr>
    </w:div>
    <w:div w:id="1187716650">
      <w:bodyDiv w:val="1"/>
      <w:marLeft w:val="0"/>
      <w:marRight w:val="0"/>
      <w:marTop w:val="0"/>
      <w:marBottom w:val="0"/>
      <w:divBdr>
        <w:top w:val="none" w:sz="0" w:space="0" w:color="auto"/>
        <w:left w:val="none" w:sz="0" w:space="0" w:color="auto"/>
        <w:bottom w:val="none" w:sz="0" w:space="0" w:color="auto"/>
        <w:right w:val="none" w:sz="0" w:space="0" w:color="auto"/>
      </w:divBdr>
    </w:div>
    <w:div w:id="1188954557">
      <w:bodyDiv w:val="1"/>
      <w:marLeft w:val="0"/>
      <w:marRight w:val="0"/>
      <w:marTop w:val="0"/>
      <w:marBottom w:val="0"/>
      <w:divBdr>
        <w:top w:val="none" w:sz="0" w:space="0" w:color="auto"/>
        <w:left w:val="none" w:sz="0" w:space="0" w:color="auto"/>
        <w:bottom w:val="none" w:sz="0" w:space="0" w:color="auto"/>
        <w:right w:val="none" w:sz="0" w:space="0" w:color="auto"/>
      </w:divBdr>
    </w:div>
    <w:div w:id="1189829632">
      <w:bodyDiv w:val="1"/>
      <w:marLeft w:val="0"/>
      <w:marRight w:val="0"/>
      <w:marTop w:val="0"/>
      <w:marBottom w:val="0"/>
      <w:divBdr>
        <w:top w:val="none" w:sz="0" w:space="0" w:color="auto"/>
        <w:left w:val="none" w:sz="0" w:space="0" w:color="auto"/>
        <w:bottom w:val="none" w:sz="0" w:space="0" w:color="auto"/>
        <w:right w:val="none" w:sz="0" w:space="0" w:color="auto"/>
      </w:divBdr>
    </w:div>
    <w:div w:id="1189877352">
      <w:bodyDiv w:val="1"/>
      <w:marLeft w:val="0"/>
      <w:marRight w:val="0"/>
      <w:marTop w:val="0"/>
      <w:marBottom w:val="0"/>
      <w:divBdr>
        <w:top w:val="none" w:sz="0" w:space="0" w:color="auto"/>
        <w:left w:val="none" w:sz="0" w:space="0" w:color="auto"/>
        <w:bottom w:val="none" w:sz="0" w:space="0" w:color="auto"/>
        <w:right w:val="none" w:sz="0" w:space="0" w:color="auto"/>
      </w:divBdr>
    </w:div>
    <w:div w:id="1193962052">
      <w:bodyDiv w:val="1"/>
      <w:marLeft w:val="0"/>
      <w:marRight w:val="0"/>
      <w:marTop w:val="0"/>
      <w:marBottom w:val="0"/>
      <w:divBdr>
        <w:top w:val="none" w:sz="0" w:space="0" w:color="auto"/>
        <w:left w:val="none" w:sz="0" w:space="0" w:color="auto"/>
        <w:bottom w:val="none" w:sz="0" w:space="0" w:color="auto"/>
        <w:right w:val="none" w:sz="0" w:space="0" w:color="auto"/>
      </w:divBdr>
    </w:div>
    <w:div w:id="1194423582">
      <w:bodyDiv w:val="1"/>
      <w:marLeft w:val="0"/>
      <w:marRight w:val="0"/>
      <w:marTop w:val="0"/>
      <w:marBottom w:val="0"/>
      <w:divBdr>
        <w:top w:val="none" w:sz="0" w:space="0" w:color="auto"/>
        <w:left w:val="none" w:sz="0" w:space="0" w:color="auto"/>
        <w:bottom w:val="none" w:sz="0" w:space="0" w:color="auto"/>
        <w:right w:val="none" w:sz="0" w:space="0" w:color="auto"/>
      </w:divBdr>
    </w:div>
    <w:div w:id="1203403282">
      <w:bodyDiv w:val="1"/>
      <w:marLeft w:val="0"/>
      <w:marRight w:val="0"/>
      <w:marTop w:val="0"/>
      <w:marBottom w:val="0"/>
      <w:divBdr>
        <w:top w:val="none" w:sz="0" w:space="0" w:color="auto"/>
        <w:left w:val="none" w:sz="0" w:space="0" w:color="auto"/>
        <w:bottom w:val="none" w:sz="0" w:space="0" w:color="auto"/>
        <w:right w:val="none" w:sz="0" w:space="0" w:color="auto"/>
      </w:divBdr>
    </w:div>
    <w:div w:id="1205021882">
      <w:bodyDiv w:val="1"/>
      <w:marLeft w:val="0"/>
      <w:marRight w:val="0"/>
      <w:marTop w:val="0"/>
      <w:marBottom w:val="0"/>
      <w:divBdr>
        <w:top w:val="none" w:sz="0" w:space="0" w:color="auto"/>
        <w:left w:val="none" w:sz="0" w:space="0" w:color="auto"/>
        <w:bottom w:val="none" w:sz="0" w:space="0" w:color="auto"/>
        <w:right w:val="none" w:sz="0" w:space="0" w:color="auto"/>
      </w:divBdr>
    </w:div>
    <w:div w:id="1207257558">
      <w:bodyDiv w:val="1"/>
      <w:marLeft w:val="0"/>
      <w:marRight w:val="0"/>
      <w:marTop w:val="0"/>
      <w:marBottom w:val="0"/>
      <w:divBdr>
        <w:top w:val="none" w:sz="0" w:space="0" w:color="auto"/>
        <w:left w:val="none" w:sz="0" w:space="0" w:color="auto"/>
        <w:bottom w:val="none" w:sz="0" w:space="0" w:color="auto"/>
        <w:right w:val="none" w:sz="0" w:space="0" w:color="auto"/>
      </w:divBdr>
    </w:div>
    <w:div w:id="1211385641">
      <w:bodyDiv w:val="1"/>
      <w:marLeft w:val="0"/>
      <w:marRight w:val="0"/>
      <w:marTop w:val="0"/>
      <w:marBottom w:val="0"/>
      <w:divBdr>
        <w:top w:val="none" w:sz="0" w:space="0" w:color="auto"/>
        <w:left w:val="none" w:sz="0" w:space="0" w:color="auto"/>
        <w:bottom w:val="none" w:sz="0" w:space="0" w:color="auto"/>
        <w:right w:val="none" w:sz="0" w:space="0" w:color="auto"/>
      </w:divBdr>
    </w:div>
    <w:div w:id="1212230659">
      <w:bodyDiv w:val="1"/>
      <w:marLeft w:val="0"/>
      <w:marRight w:val="0"/>
      <w:marTop w:val="0"/>
      <w:marBottom w:val="0"/>
      <w:divBdr>
        <w:top w:val="none" w:sz="0" w:space="0" w:color="auto"/>
        <w:left w:val="none" w:sz="0" w:space="0" w:color="auto"/>
        <w:bottom w:val="none" w:sz="0" w:space="0" w:color="auto"/>
        <w:right w:val="none" w:sz="0" w:space="0" w:color="auto"/>
      </w:divBdr>
    </w:div>
    <w:div w:id="1213734664">
      <w:bodyDiv w:val="1"/>
      <w:marLeft w:val="0"/>
      <w:marRight w:val="0"/>
      <w:marTop w:val="0"/>
      <w:marBottom w:val="0"/>
      <w:divBdr>
        <w:top w:val="none" w:sz="0" w:space="0" w:color="auto"/>
        <w:left w:val="none" w:sz="0" w:space="0" w:color="auto"/>
        <w:bottom w:val="none" w:sz="0" w:space="0" w:color="auto"/>
        <w:right w:val="none" w:sz="0" w:space="0" w:color="auto"/>
      </w:divBdr>
    </w:div>
    <w:div w:id="1217741070">
      <w:bodyDiv w:val="1"/>
      <w:marLeft w:val="0"/>
      <w:marRight w:val="0"/>
      <w:marTop w:val="0"/>
      <w:marBottom w:val="0"/>
      <w:divBdr>
        <w:top w:val="none" w:sz="0" w:space="0" w:color="auto"/>
        <w:left w:val="none" w:sz="0" w:space="0" w:color="auto"/>
        <w:bottom w:val="none" w:sz="0" w:space="0" w:color="auto"/>
        <w:right w:val="none" w:sz="0" w:space="0" w:color="auto"/>
      </w:divBdr>
    </w:div>
    <w:div w:id="1219435220">
      <w:bodyDiv w:val="1"/>
      <w:marLeft w:val="0"/>
      <w:marRight w:val="0"/>
      <w:marTop w:val="0"/>
      <w:marBottom w:val="0"/>
      <w:divBdr>
        <w:top w:val="none" w:sz="0" w:space="0" w:color="auto"/>
        <w:left w:val="none" w:sz="0" w:space="0" w:color="auto"/>
        <w:bottom w:val="none" w:sz="0" w:space="0" w:color="auto"/>
        <w:right w:val="none" w:sz="0" w:space="0" w:color="auto"/>
      </w:divBdr>
    </w:div>
    <w:div w:id="1219971518">
      <w:bodyDiv w:val="1"/>
      <w:marLeft w:val="0"/>
      <w:marRight w:val="0"/>
      <w:marTop w:val="0"/>
      <w:marBottom w:val="0"/>
      <w:divBdr>
        <w:top w:val="none" w:sz="0" w:space="0" w:color="auto"/>
        <w:left w:val="none" w:sz="0" w:space="0" w:color="auto"/>
        <w:bottom w:val="none" w:sz="0" w:space="0" w:color="auto"/>
        <w:right w:val="none" w:sz="0" w:space="0" w:color="auto"/>
      </w:divBdr>
    </w:div>
    <w:div w:id="1220748484">
      <w:bodyDiv w:val="1"/>
      <w:marLeft w:val="0"/>
      <w:marRight w:val="0"/>
      <w:marTop w:val="0"/>
      <w:marBottom w:val="0"/>
      <w:divBdr>
        <w:top w:val="none" w:sz="0" w:space="0" w:color="auto"/>
        <w:left w:val="none" w:sz="0" w:space="0" w:color="auto"/>
        <w:bottom w:val="none" w:sz="0" w:space="0" w:color="auto"/>
        <w:right w:val="none" w:sz="0" w:space="0" w:color="auto"/>
      </w:divBdr>
    </w:div>
    <w:div w:id="1223716822">
      <w:bodyDiv w:val="1"/>
      <w:marLeft w:val="0"/>
      <w:marRight w:val="0"/>
      <w:marTop w:val="0"/>
      <w:marBottom w:val="0"/>
      <w:divBdr>
        <w:top w:val="none" w:sz="0" w:space="0" w:color="auto"/>
        <w:left w:val="none" w:sz="0" w:space="0" w:color="auto"/>
        <w:bottom w:val="none" w:sz="0" w:space="0" w:color="auto"/>
        <w:right w:val="none" w:sz="0" w:space="0" w:color="auto"/>
      </w:divBdr>
    </w:div>
    <w:div w:id="1225722772">
      <w:bodyDiv w:val="1"/>
      <w:marLeft w:val="0"/>
      <w:marRight w:val="0"/>
      <w:marTop w:val="0"/>
      <w:marBottom w:val="0"/>
      <w:divBdr>
        <w:top w:val="none" w:sz="0" w:space="0" w:color="auto"/>
        <w:left w:val="none" w:sz="0" w:space="0" w:color="auto"/>
        <w:bottom w:val="none" w:sz="0" w:space="0" w:color="auto"/>
        <w:right w:val="none" w:sz="0" w:space="0" w:color="auto"/>
      </w:divBdr>
    </w:div>
    <w:div w:id="1226571794">
      <w:bodyDiv w:val="1"/>
      <w:marLeft w:val="0"/>
      <w:marRight w:val="0"/>
      <w:marTop w:val="0"/>
      <w:marBottom w:val="0"/>
      <w:divBdr>
        <w:top w:val="none" w:sz="0" w:space="0" w:color="auto"/>
        <w:left w:val="none" w:sz="0" w:space="0" w:color="auto"/>
        <w:bottom w:val="none" w:sz="0" w:space="0" w:color="auto"/>
        <w:right w:val="none" w:sz="0" w:space="0" w:color="auto"/>
      </w:divBdr>
    </w:div>
    <w:div w:id="1227183320">
      <w:bodyDiv w:val="1"/>
      <w:marLeft w:val="0"/>
      <w:marRight w:val="0"/>
      <w:marTop w:val="0"/>
      <w:marBottom w:val="0"/>
      <w:divBdr>
        <w:top w:val="none" w:sz="0" w:space="0" w:color="auto"/>
        <w:left w:val="none" w:sz="0" w:space="0" w:color="auto"/>
        <w:bottom w:val="none" w:sz="0" w:space="0" w:color="auto"/>
        <w:right w:val="none" w:sz="0" w:space="0" w:color="auto"/>
      </w:divBdr>
    </w:div>
    <w:div w:id="1227566460">
      <w:bodyDiv w:val="1"/>
      <w:marLeft w:val="0"/>
      <w:marRight w:val="0"/>
      <w:marTop w:val="0"/>
      <w:marBottom w:val="0"/>
      <w:divBdr>
        <w:top w:val="none" w:sz="0" w:space="0" w:color="auto"/>
        <w:left w:val="none" w:sz="0" w:space="0" w:color="auto"/>
        <w:bottom w:val="none" w:sz="0" w:space="0" w:color="auto"/>
        <w:right w:val="none" w:sz="0" w:space="0" w:color="auto"/>
      </w:divBdr>
    </w:div>
    <w:div w:id="1228614047">
      <w:bodyDiv w:val="1"/>
      <w:marLeft w:val="0"/>
      <w:marRight w:val="0"/>
      <w:marTop w:val="0"/>
      <w:marBottom w:val="0"/>
      <w:divBdr>
        <w:top w:val="none" w:sz="0" w:space="0" w:color="auto"/>
        <w:left w:val="none" w:sz="0" w:space="0" w:color="auto"/>
        <w:bottom w:val="none" w:sz="0" w:space="0" w:color="auto"/>
        <w:right w:val="none" w:sz="0" w:space="0" w:color="auto"/>
      </w:divBdr>
      <w:divsChild>
        <w:div w:id="154416087">
          <w:marLeft w:val="0"/>
          <w:marRight w:val="0"/>
          <w:marTop w:val="0"/>
          <w:marBottom w:val="0"/>
          <w:divBdr>
            <w:top w:val="none" w:sz="0" w:space="0" w:color="auto"/>
            <w:left w:val="none" w:sz="0" w:space="0" w:color="auto"/>
            <w:bottom w:val="none" w:sz="0" w:space="0" w:color="auto"/>
            <w:right w:val="none" w:sz="0" w:space="0" w:color="auto"/>
          </w:divBdr>
          <w:divsChild>
            <w:div w:id="3659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5153">
      <w:bodyDiv w:val="1"/>
      <w:marLeft w:val="0"/>
      <w:marRight w:val="0"/>
      <w:marTop w:val="0"/>
      <w:marBottom w:val="0"/>
      <w:divBdr>
        <w:top w:val="none" w:sz="0" w:space="0" w:color="auto"/>
        <w:left w:val="none" w:sz="0" w:space="0" w:color="auto"/>
        <w:bottom w:val="none" w:sz="0" w:space="0" w:color="auto"/>
        <w:right w:val="none" w:sz="0" w:space="0" w:color="auto"/>
      </w:divBdr>
    </w:div>
    <w:div w:id="1231622094">
      <w:bodyDiv w:val="1"/>
      <w:marLeft w:val="0"/>
      <w:marRight w:val="0"/>
      <w:marTop w:val="0"/>
      <w:marBottom w:val="0"/>
      <w:divBdr>
        <w:top w:val="none" w:sz="0" w:space="0" w:color="auto"/>
        <w:left w:val="none" w:sz="0" w:space="0" w:color="auto"/>
        <w:bottom w:val="none" w:sz="0" w:space="0" w:color="auto"/>
        <w:right w:val="none" w:sz="0" w:space="0" w:color="auto"/>
      </w:divBdr>
    </w:div>
    <w:div w:id="1239360669">
      <w:bodyDiv w:val="1"/>
      <w:marLeft w:val="0"/>
      <w:marRight w:val="0"/>
      <w:marTop w:val="0"/>
      <w:marBottom w:val="0"/>
      <w:divBdr>
        <w:top w:val="none" w:sz="0" w:space="0" w:color="auto"/>
        <w:left w:val="none" w:sz="0" w:space="0" w:color="auto"/>
        <w:bottom w:val="none" w:sz="0" w:space="0" w:color="auto"/>
        <w:right w:val="none" w:sz="0" w:space="0" w:color="auto"/>
      </w:divBdr>
    </w:div>
    <w:div w:id="1241523963">
      <w:bodyDiv w:val="1"/>
      <w:marLeft w:val="0"/>
      <w:marRight w:val="0"/>
      <w:marTop w:val="0"/>
      <w:marBottom w:val="0"/>
      <w:divBdr>
        <w:top w:val="none" w:sz="0" w:space="0" w:color="auto"/>
        <w:left w:val="none" w:sz="0" w:space="0" w:color="auto"/>
        <w:bottom w:val="none" w:sz="0" w:space="0" w:color="auto"/>
        <w:right w:val="none" w:sz="0" w:space="0" w:color="auto"/>
      </w:divBdr>
    </w:div>
    <w:div w:id="1243181520">
      <w:bodyDiv w:val="1"/>
      <w:marLeft w:val="0"/>
      <w:marRight w:val="0"/>
      <w:marTop w:val="0"/>
      <w:marBottom w:val="0"/>
      <w:divBdr>
        <w:top w:val="none" w:sz="0" w:space="0" w:color="auto"/>
        <w:left w:val="none" w:sz="0" w:space="0" w:color="auto"/>
        <w:bottom w:val="none" w:sz="0" w:space="0" w:color="auto"/>
        <w:right w:val="none" w:sz="0" w:space="0" w:color="auto"/>
      </w:divBdr>
    </w:div>
    <w:div w:id="1253322975">
      <w:bodyDiv w:val="1"/>
      <w:marLeft w:val="0"/>
      <w:marRight w:val="0"/>
      <w:marTop w:val="0"/>
      <w:marBottom w:val="0"/>
      <w:divBdr>
        <w:top w:val="none" w:sz="0" w:space="0" w:color="auto"/>
        <w:left w:val="none" w:sz="0" w:space="0" w:color="auto"/>
        <w:bottom w:val="none" w:sz="0" w:space="0" w:color="auto"/>
        <w:right w:val="none" w:sz="0" w:space="0" w:color="auto"/>
      </w:divBdr>
    </w:div>
    <w:div w:id="1256743592">
      <w:bodyDiv w:val="1"/>
      <w:marLeft w:val="0"/>
      <w:marRight w:val="0"/>
      <w:marTop w:val="0"/>
      <w:marBottom w:val="0"/>
      <w:divBdr>
        <w:top w:val="none" w:sz="0" w:space="0" w:color="auto"/>
        <w:left w:val="none" w:sz="0" w:space="0" w:color="auto"/>
        <w:bottom w:val="none" w:sz="0" w:space="0" w:color="auto"/>
        <w:right w:val="none" w:sz="0" w:space="0" w:color="auto"/>
      </w:divBdr>
      <w:divsChild>
        <w:div w:id="977953517">
          <w:marLeft w:val="0"/>
          <w:marRight w:val="0"/>
          <w:marTop w:val="0"/>
          <w:marBottom w:val="0"/>
          <w:divBdr>
            <w:top w:val="none" w:sz="0" w:space="0" w:color="auto"/>
            <w:left w:val="none" w:sz="0" w:space="0" w:color="auto"/>
            <w:bottom w:val="none" w:sz="0" w:space="0" w:color="auto"/>
            <w:right w:val="none" w:sz="0" w:space="0" w:color="auto"/>
          </w:divBdr>
          <w:divsChild>
            <w:div w:id="13298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8252">
      <w:bodyDiv w:val="1"/>
      <w:marLeft w:val="0"/>
      <w:marRight w:val="0"/>
      <w:marTop w:val="0"/>
      <w:marBottom w:val="0"/>
      <w:divBdr>
        <w:top w:val="none" w:sz="0" w:space="0" w:color="auto"/>
        <w:left w:val="none" w:sz="0" w:space="0" w:color="auto"/>
        <w:bottom w:val="none" w:sz="0" w:space="0" w:color="auto"/>
        <w:right w:val="none" w:sz="0" w:space="0" w:color="auto"/>
      </w:divBdr>
    </w:div>
    <w:div w:id="1260062437">
      <w:bodyDiv w:val="1"/>
      <w:marLeft w:val="0"/>
      <w:marRight w:val="0"/>
      <w:marTop w:val="0"/>
      <w:marBottom w:val="0"/>
      <w:divBdr>
        <w:top w:val="none" w:sz="0" w:space="0" w:color="auto"/>
        <w:left w:val="none" w:sz="0" w:space="0" w:color="auto"/>
        <w:bottom w:val="none" w:sz="0" w:space="0" w:color="auto"/>
        <w:right w:val="none" w:sz="0" w:space="0" w:color="auto"/>
      </w:divBdr>
    </w:div>
    <w:div w:id="1260408774">
      <w:bodyDiv w:val="1"/>
      <w:marLeft w:val="0"/>
      <w:marRight w:val="0"/>
      <w:marTop w:val="0"/>
      <w:marBottom w:val="0"/>
      <w:divBdr>
        <w:top w:val="none" w:sz="0" w:space="0" w:color="auto"/>
        <w:left w:val="none" w:sz="0" w:space="0" w:color="auto"/>
        <w:bottom w:val="none" w:sz="0" w:space="0" w:color="auto"/>
        <w:right w:val="none" w:sz="0" w:space="0" w:color="auto"/>
      </w:divBdr>
    </w:div>
    <w:div w:id="1260672922">
      <w:bodyDiv w:val="1"/>
      <w:marLeft w:val="0"/>
      <w:marRight w:val="0"/>
      <w:marTop w:val="0"/>
      <w:marBottom w:val="0"/>
      <w:divBdr>
        <w:top w:val="none" w:sz="0" w:space="0" w:color="auto"/>
        <w:left w:val="none" w:sz="0" w:space="0" w:color="auto"/>
        <w:bottom w:val="none" w:sz="0" w:space="0" w:color="auto"/>
        <w:right w:val="none" w:sz="0" w:space="0" w:color="auto"/>
      </w:divBdr>
    </w:div>
    <w:div w:id="1261985649">
      <w:bodyDiv w:val="1"/>
      <w:marLeft w:val="0"/>
      <w:marRight w:val="0"/>
      <w:marTop w:val="0"/>
      <w:marBottom w:val="0"/>
      <w:divBdr>
        <w:top w:val="none" w:sz="0" w:space="0" w:color="auto"/>
        <w:left w:val="none" w:sz="0" w:space="0" w:color="auto"/>
        <w:bottom w:val="none" w:sz="0" w:space="0" w:color="auto"/>
        <w:right w:val="none" w:sz="0" w:space="0" w:color="auto"/>
      </w:divBdr>
    </w:div>
    <w:div w:id="1267348157">
      <w:bodyDiv w:val="1"/>
      <w:marLeft w:val="0"/>
      <w:marRight w:val="0"/>
      <w:marTop w:val="0"/>
      <w:marBottom w:val="0"/>
      <w:divBdr>
        <w:top w:val="none" w:sz="0" w:space="0" w:color="auto"/>
        <w:left w:val="none" w:sz="0" w:space="0" w:color="auto"/>
        <w:bottom w:val="none" w:sz="0" w:space="0" w:color="auto"/>
        <w:right w:val="none" w:sz="0" w:space="0" w:color="auto"/>
      </w:divBdr>
    </w:div>
    <w:div w:id="1269048570">
      <w:bodyDiv w:val="1"/>
      <w:marLeft w:val="0"/>
      <w:marRight w:val="0"/>
      <w:marTop w:val="0"/>
      <w:marBottom w:val="0"/>
      <w:divBdr>
        <w:top w:val="none" w:sz="0" w:space="0" w:color="auto"/>
        <w:left w:val="none" w:sz="0" w:space="0" w:color="auto"/>
        <w:bottom w:val="none" w:sz="0" w:space="0" w:color="auto"/>
        <w:right w:val="none" w:sz="0" w:space="0" w:color="auto"/>
      </w:divBdr>
    </w:div>
    <w:div w:id="1269190973">
      <w:bodyDiv w:val="1"/>
      <w:marLeft w:val="0"/>
      <w:marRight w:val="0"/>
      <w:marTop w:val="0"/>
      <w:marBottom w:val="0"/>
      <w:divBdr>
        <w:top w:val="none" w:sz="0" w:space="0" w:color="auto"/>
        <w:left w:val="none" w:sz="0" w:space="0" w:color="auto"/>
        <w:bottom w:val="none" w:sz="0" w:space="0" w:color="auto"/>
        <w:right w:val="none" w:sz="0" w:space="0" w:color="auto"/>
      </w:divBdr>
    </w:div>
    <w:div w:id="1269506802">
      <w:bodyDiv w:val="1"/>
      <w:marLeft w:val="0"/>
      <w:marRight w:val="0"/>
      <w:marTop w:val="0"/>
      <w:marBottom w:val="0"/>
      <w:divBdr>
        <w:top w:val="none" w:sz="0" w:space="0" w:color="auto"/>
        <w:left w:val="none" w:sz="0" w:space="0" w:color="auto"/>
        <w:bottom w:val="none" w:sz="0" w:space="0" w:color="auto"/>
        <w:right w:val="none" w:sz="0" w:space="0" w:color="auto"/>
      </w:divBdr>
    </w:div>
    <w:div w:id="1270771420">
      <w:bodyDiv w:val="1"/>
      <w:marLeft w:val="0"/>
      <w:marRight w:val="0"/>
      <w:marTop w:val="0"/>
      <w:marBottom w:val="0"/>
      <w:divBdr>
        <w:top w:val="none" w:sz="0" w:space="0" w:color="auto"/>
        <w:left w:val="none" w:sz="0" w:space="0" w:color="auto"/>
        <w:bottom w:val="none" w:sz="0" w:space="0" w:color="auto"/>
        <w:right w:val="none" w:sz="0" w:space="0" w:color="auto"/>
      </w:divBdr>
    </w:div>
    <w:div w:id="1271620155">
      <w:bodyDiv w:val="1"/>
      <w:marLeft w:val="0"/>
      <w:marRight w:val="0"/>
      <w:marTop w:val="0"/>
      <w:marBottom w:val="0"/>
      <w:divBdr>
        <w:top w:val="none" w:sz="0" w:space="0" w:color="auto"/>
        <w:left w:val="none" w:sz="0" w:space="0" w:color="auto"/>
        <w:bottom w:val="none" w:sz="0" w:space="0" w:color="auto"/>
        <w:right w:val="none" w:sz="0" w:space="0" w:color="auto"/>
      </w:divBdr>
    </w:div>
    <w:div w:id="1273054864">
      <w:bodyDiv w:val="1"/>
      <w:marLeft w:val="0"/>
      <w:marRight w:val="0"/>
      <w:marTop w:val="0"/>
      <w:marBottom w:val="0"/>
      <w:divBdr>
        <w:top w:val="none" w:sz="0" w:space="0" w:color="auto"/>
        <w:left w:val="none" w:sz="0" w:space="0" w:color="auto"/>
        <w:bottom w:val="none" w:sz="0" w:space="0" w:color="auto"/>
        <w:right w:val="none" w:sz="0" w:space="0" w:color="auto"/>
      </w:divBdr>
    </w:div>
    <w:div w:id="1276520674">
      <w:bodyDiv w:val="1"/>
      <w:marLeft w:val="0"/>
      <w:marRight w:val="0"/>
      <w:marTop w:val="0"/>
      <w:marBottom w:val="0"/>
      <w:divBdr>
        <w:top w:val="none" w:sz="0" w:space="0" w:color="auto"/>
        <w:left w:val="none" w:sz="0" w:space="0" w:color="auto"/>
        <w:bottom w:val="none" w:sz="0" w:space="0" w:color="auto"/>
        <w:right w:val="none" w:sz="0" w:space="0" w:color="auto"/>
      </w:divBdr>
    </w:div>
    <w:div w:id="1277299736">
      <w:bodyDiv w:val="1"/>
      <w:marLeft w:val="0"/>
      <w:marRight w:val="0"/>
      <w:marTop w:val="0"/>
      <w:marBottom w:val="0"/>
      <w:divBdr>
        <w:top w:val="none" w:sz="0" w:space="0" w:color="auto"/>
        <w:left w:val="none" w:sz="0" w:space="0" w:color="auto"/>
        <w:bottom w:val="none" w:sz="0" w:space="0" w:color="auto"/>
        <w:right w:val="none" w:sz="0" w:space="0" w:color="auto"/>
      </w:divBdr>
    </w:div>
    <w:div w:id="1277639758">
      <w:bodyDiv w:val="1"/>
      <w:marLeft w:val="0"/>
      <w:marRight w:val="0"/>
      <w:marTop w:val="0"/>
      <w:marBottom w:val="0"/>
      <w:divBdr>
        <w:top w:val="none" w:sz="0" w:space="0" w:color="auto"/>
        <w:left w:val="none" w:sz="0" w:space="0" w:color="auto"/>
        <w:bottom w:val="none" w:sz="0" w:space="0" w:color="auto"/>
        <w:right w:val="none" w:sz="0" w:space="0" w:color="auto"/>
      </w:divBdr>
    </w:div>
    <w:div w:id="1278103222">
      <w:bodyDiv w:val="1"/>
      <w:marLeft w:val="0"/>
      <w:marRight w:val="0"/>
      <w:marTop w:val="0"/>
      <w:marBottom w:val="0"/>
      <w:divBdr>
        <w:top w:val="none" w:sz="0" w:space="0" w:color="auto"/>
        <w:left w:val="none" w:sz="0" w:space="0" w:color="auto"/>
        <w:bottom w:val="none" w:sz="0" w:space="0" w:color="auto"/>
        <w:right w:val="none" w:sz="0" w:space="0" w:color="auto"/>
      </w:divBdr>
    </w:div>
    <w:div w:id="1278828480">
      <w:bodyDiv w:val="1"/>
      <w:marLeft w:val="0"/>
      <w:marRight w:val="0"/>
      <w:marTop w:val="0"/>
      <w:marBottom w:val="0"/>
      <w:divBdr>
        <w:top w:val="none" w:sz="0" w:space="0" w:color="auto"/>
        <w:left w:val="none" w:sz="0" w:space="0" w:color="auto"/>
        <w:bottom w:val="none" w:sz="0" w:space="0" w:color="auto"/>
        <w:right w:val="none" w:sz="0" w:space="0" w:color="auto"/>
      </w:divBdr>
    </w:div>
    <w:div w:id="1279802781">
      <w:bodyDiv w:val="1"/>
      <w:marLeft w:val="0"/>
      <w:marRight w:val="0"/>
      <w:marTop w:val="0"/>
      <w:marBottom w:val="0"/>
      <w:divBdr>
        <w:top w:val="none" w:sz="0" w:space="0" w:color="auto"/>
        <w:left w:val="none" w:sz="0" w:space="0" w:color="auto"/>
        <w:bottom w:val="none" w:sz="0" w:space="0" w:color="auto"/>
        <w:right w:val="none" w:sz="0" w:space="0" w:color="auto"/>
      </w:divBdr>
    </w:div>
    <w:div w:id="1283805634">
      <w:bodyDiv w:val="1"/>
      <w:marLeft w:val="0"/>
      <w:marRight w:val="0"/>
      <w:marTop w:val="0"/>
      <w:marBottom w:val="0"/>
      <w:divBdr>
        <w:top w:val="none" w:sz="0" w:space="0" w:color="auto"/>
        <w:left w:val="none" w:sz="0" w:space="0" w:color="auto"/>
        <w:bottom w:val="none" w:sz="0" w:space="0" w:color="auto"/>
        <w:right w:val="none" w:sz="0" w:space="0" w:color="auto"/>
      </w:divBdr>
    </w:div>
    <w:div w:id="1286306842">
      <w:bodyDiv w:val="1"/>
      <w:marLeft w:val="0"/>
      <w:marRight w:val="0"/>
      <w:marTop w:val="0"/>
      <w:marBottom w:val="0"/>
      <w:divBdr>
        <w:top w:val="none" w:sz="0" w:space="0" w:color="auto"/>
        <w:left w:val="none" w:sz="0" w:space="0" w:color="auto"/>
        <w:bottom w:val="none" w:sz="0" w:space="0" w:color="auto"/>
        <w:right w:val="none" w:sz="0" w:space="0" w:color="auto"/>
      </w:divBdr>
    </w:div>
    <w:div w:id="1286422631">
      <w:bodyDiv w:val="1"/>
      <w:marLeft w:val="0"/>
      <w:marRight w:val="0"/>
      <w:marTop w:val="0"/>
      <w:marBottom w:val="0"/>
      <w:divBdr>
        <w:top w:val="none" w:sz="0" w:space="0" w:color="auto"/>
        <w:left w:val="none" w:sz="0" w:space="0" w:color="auto"/>
        <w:bottom w:val="none" w:sz="0" w:space="0" w:color="auto"/>
        <w:right w:val="none" w:sz="0" w:space="0" w:color="auto"/>
      </w:divBdr>
    </w:div>
    <w:div w:id="1286807937">
      <w:bodyDiv w:val="1"/>
      <w:marLeft w:val="0"/>
      <w:marRight w:val="0"/>
      <w:marTop w:val="0"/>
      <w:marBottom w:val="0"/>
      <w:divBdr>
        <w:top w:val="none" w:sz="0" w:space="0" w:color="auto"/>
        <w:left w:val="none" w:sz="0" w:space="0" w:color="auto"/>
        <w:bottom w:val="none" w:sz="0" w:space="0" w:color="auto"/>
        <w:right w:val="none" w:sz="0" w:space="0" w:color="auto"/>
      </w:divBdr>
    </w:div>
    <w:div w:id="1286813961">
      <w:bodyDiv w:val="1"/>
      <w:marLeft w:val="0"/>
      <w:marRight w:val="0"/>
      <w:marTop w:val="0"/>
      <w:marBottom w:val="0"/>
      <w:divBdr>
        <w:top w:val="none" w:sz="0" w:space="0" w:color="auto"/>
        <w:left w:val="none" w:sz="0" w:space="0" w:color="auto"/>
        <w:bottom w:val="none" w:sz="0" w:space="0" w:color="auto"/>
        <w:right w:val="none" w:sz="0" w:space="0" w:color="auto"/>
      </w:divBdr>
    </w:div>
    <w:div w:id="1287001827">
      <w:bodyDiv w:val="1"/>
      <w:marLeft w:val="0"/>
      <w:marRight w:val="0"/>
      <w:marTop w:val="0"/>
      <w:marBottom w:val="0"/>
      <w:divBdr>
        <w:top w:val="none" w:sz="0" w:space="0" w:color="auto"/>
        <w:left w:val="none" w:sz="0" w:space="0" w:color="auto"/>
        <w:bottom w:val="none" w:sz="0" w:space="0" w:color="auto"/>
        <w:right w:val="none" w:sz="0" w:space="0" w:color="auto"/>
      </w:divBdr>
    </w:div>
    <w:div w:id="1290747965">
      <w:bodyDiv w:val="1"/>
      <w:marLeft w:val="0"/>
      <w:marRight w:val="0"/>
      <w:marTop w:val="0"/>
      <w:marBottom w:val="0"/>
      <w:divBdr>
        <w:top w:val="none" w:sz="0" w:space="0" w:color="auto"/>
        <w:left w:val="none" w:sz="0" w:space="0" w:color="auto"/>
        <w:bottom w:val="none" w:sz="0" w:space="0" w:color="auto"/>
        <w:right w:val="none" w:sz="0" w:space="0" w:color="auto"/>
      </w:divBdr>
    </w:div>
    <w:div w:id="1291283464">
      <w:bodyDiv w:val="1"/>
      <w:marLeft w:val="0"/>
      <w:marRight w:val="0"/>
      <w:marTop w:val="0"/>
      <w:marBottom w:val="0"/>
      <w:divBdr>
        <w:top w:val="none" w:sz="0" w:space="0" w:color="auto"/>
        <w:left w:val="none" w:sz="0" w:space="0" w:color="auto"/>
        <w:bottom w:val="none" w:sz="0" w:space="0" w:color="auto"/>
        <w:right w:val="none" w:sz="0" w:space="0" w:color="auto"/>
      </w:divBdr>
    </w:div>
    <w:div w:id="1292596463">
      <w:bodyDiv w:val="1"/>
      <w:marLeft w:val="0"/>
      <w:marRight w:val="0"/>
      <w:marTop w:val="0"/>
      <w:marBottom w:val="0"/>
      <w:divBdr>
        <w:top w:val="none" w:sz="0" w:space="0" w:color="auto"/>
        <w:left w:val="none" w:sz="0" w:space="0" w:color="auto"/>
        <w:bottom w:val="none" w:sz="0" w:space="0" w:color="auto"/>
        <w:right w:val="none" w:sz="0" w:space="0" w:color="auto"/>
      </w:divBdr>
    </w:div>
    <w:div w:id="1297107723">
      <w:bodyDiv w:val="1"/>
      <w:marLeft w:val="0"/>
      <w:marRight w:val="0"/>
      <w:marTop w:val="0"/>
      <w:marBottom w:val="0"/>
      <w:divBdr>
        <w:top w:val="none" w:sz="0" w:space="0" w:color="auto"/>
        <w:left w:val="none" w:sz="0" w:space="0" w:color="auto"/>
        <w:bottom w:val="none" w:sz="0" w:space="0" w:color="auto"/>
        <w:right w:val="none" w:sz="0" w:space="0" w:color="auto"/>
      </w:divBdr>
    </w:div>
    <w:div w:id="1300723906">
      <w:bodyDiv w:val="1"/>
      <w:marLeft w:val="0"/>
      <w:marRight w:val="0"/>
      <w:marTop w:val="0"/>
      <w:marBottom w:val="0"/>
      <w:divBdr>
        <w:top w:val="none" w:sz="0" w:space="0" w:color="auto"/>
        <w:left w:val="none" w:sz="0" w:space="0" w:color="auto"/>
        <w:bottom w:val="none" w:sz="0" w:space="0" w:color="auto"/>
        <w:right w:val="none" w:sz="0" w:space="0" w:color="auto"/>
      </w:divBdr>
    </w:div>
    <w:div w:id="1305812464">
      <w:bodyDiv w:val="1"/>
      <w:marLeft w:val="0"/>
      <w:marRight w:val="0"/>
      <w:marTop w:val="0"/>
      <w:marBottom w:val="0"/>
      <w:divBdr>
        <w:top w:val="none" w:sz="0" w:space="0" w:color="auto"/>
        <w:left w:val="none" w:sz="0" w:space="0" w:color="auto"/>
        <w:bottom w:val="none" w:sz="0" w:space="0" w:color="auto"/>
        <w:right w:val="none" w:sz="0" w:space="0" w:color="auto"/>
      </w:divBdr>
    </w:div>
    <w:div w:id="1307540735">
      <w:bodyDiv w:val="1"/>
      <w:marLeft w:val="0"/>
      <w:marRight w:val="0"/>
      <w:marTop w:val="0"/>
      <w:marBottom w:val="0"/>
      <w:divBdr>
        <w:top w:val="none" w:sz="0" w:space="0" w:color="auto"/>
        <w:left w:val="none" w:sz="0" w:space="0" w:color="auto"/>
        <w:bottom w:val="none" w:sz="0" w:space="0" w:color="auto"/>
        <w:right w:val="none" w:sz="0" w:space="0" w:color="auto"/>
      </w:divBdr>
    </w:div>
    <w:div w:id="1308894760">
      <w:bodyDiv w:val="1"/>
      <w:marLeft w:val="0"/>
      <w:marRight w:val="0"/>
      <w:marTop w:val="0"/>
      <w:marBottom w:val="0"/>
      <w:divBdr>
        <w:top w:val="none" w:sz="0" w:space="0" w:color="auto"/>
        <w:left w:val="none" w:sz="0" w:space="0" w:color="auto"/>
        <w:bottom w:val="none" w:sz="0" w:space="0" w:color="auto"/>
        <w:right w:val="none" w:sz="0" w:space="0" w:color="auto"/>
      </w:divBdr>
    </w:div>
    <w:div w:id="1309288276">
      <w:bodyDiv w:val="1"/>
      <w:marLeft w:val="0"/>
      <w:marRight w:val="0"/>
      <w:marTop w:val="0"/>
      <w:marBottom w:val="0"/>
      <w:divBdr>
        <w:top w:val="none" w:sz="0" w:space="0" w:color="auto"/>
        <w:left w:val="none" w:sz="0" w:space="0" w:color="auto"/>
        <w:bottom w:val="none" w:sz="0" w:space="0" w:color="auto"/>
        <w:right w:val="none" w:sz="0" w:space="0" w:color="auto"/>
      </w:divBdr>
    </w:div>
    <w:div w:id="1310940320">
      <w:bodyDiv w:val="1"/>
      <w:marLeft w:val="0"/>
      <w:marRight w:val="0"/>
      <w:marTop w:val="0"/>
      <w:marBottom w:val="0"/>
      <w:divBdr>
        <w:top w:val="none" w:sz="0" w:space="0" w:color="auto"/>
        <w:left w:val="none" w:sz="0" w:space="0" w:color="auto"/>
        <w:bottom w:val="none" w:sz="0" w:space="0" w:color="auto"/>
        <w:right w:val="none" w:sz="0" w:space="0" w:color="auto"/>
      </w:divBdr>
    </w:div>
    <w:div w:id="1312058851">
      <w:bodyDiv w:val="1"/>
      <w:marLeft w:val="0"/>
      <w:marRight w:val="0"/>
      <w:marTop w:val="0"/>
      <w:marBottom w:val="0"/>
      <w:divBdr>
        <w:top w:val="none" w:sz="0" w:space="0" w:color="auto"/>
        <w:left w:val="none" w:sz="0" w:space="0" w:color="auto"/>
        <w:bottom w:val="none" w:sz="0" w:space="0" w:color="auto"/>
        <w:right w:val="none" w:sz="0" w:space="0" w:color="auto"/>
      </w:divBdr>
    </w:div>
    <w:div w:id="1312756247">
      <w:bodyDiv w:val="1"/>
      <w:marLeft w:val="0"/>
      <w:marRight w:val="0"/>
      <w:marTop w:val="0"/>
      <w:marBottom w:val="0"/>
      <w:divBdr>
        <w:top w:val="none" w:sz="0" w:space="0" w:color="auto"/>
        <w:left w:val="none" w:sz="0" w:space="0" w:color="auto"/>
        <w:bottom w:val="none" w:sz="0" w:space="0" w:color="auto"/>
        <w:right w:val="none" w:sz="0" w:space="0" w:color="auto"/>
      </w:divBdr>
    </w:div>
    <w:div w:id="1313556993">
      <w:bodyDiv w:val="1"/>
      <w:marLeft w:val="0"/>
      <w:marRight w:val="0"/>
      <w:marTop w:val="0"/>
      <w:marBottom w:val="0"/>
      <w:divBdr>
        <w:top w:val="none" w:sz="0" w:space="0" w:color="auto"/>
        <w:left w:val="none" w:sz="0" w:space="0" w:color="auto"/>
        <w:bottom w:val="none" w:sz="0" w:space="0" w:color="auto"/>
        <w:right w:val="none" w:sz="0" w:space="0" w:color="auto"/>
      </w:divBdr>
    </w:div>
    <w:div w:id="1317147967">
      <w:bodyDiv w:val="1"/>
      <w:marLeft w:val="0"/>
      <w:marRight w:val="0"/>
      <w:marTop w:val="0"/>
      <w:marBottom w:val="0"/>
      <w:divBdr>
        <w:top w:val="none" w:sz="0" w:space="0" w:color="auto"/>
        <w:left w:val="none" w:sz="0" w:space="0" w:color="auto"/>
        <w:bottom w:val="none" w:sz="0" w:space="0" w:color="auto"/>
        <w:right w:val="none" w:sz="0" w:space="0" w:color="auto"/>
      </w:divBdr>
    </w:div>
    <w:div w:id="1318073632">
      <w:bodyDiv w:val="1"/>
      <w:marLeft w:val="0"/>
      <w:marRight w:val="0"/>
      <w:marTop w:val="0"/>
      <w:marBottom w:val="0"/>
      <w:divBdr>
        <w:top w:val="none" w:sz="0" w:space="0" w:color="auto"/>
        <w:left w:val="none" w:sz="0" w:space="0" w:color="auto"/>
        <w:bottom w:val="none" w:sz="0" w:space="0" w:color="auto"/>
        <w:right w:val="none" w:sz="0" w:space="0" w:color="auto"/>
      </w:divBdr>
    </w:div>
    <w:div w:id="1319112979">
      <w:bodyDiv w:val="1"/>
      <w:marLeft w:val="0"/>
      <w:marRight w:val="0"/>
      <w:marTop w:val="0"/>
      <w:marBottom w:val="0"/>
      <w:divBdr>
        <w:top w:val="none" w:sz="0" w:space="0" w:color="auto"/>
        <w:left w:val="none" w:sz="0" w:space="0" w:color="auto"/>
        <w:bottom w:val="none" w:sz="0" w:space="0" w:color="auto"/>
        <w:right w:val="none" w:sz="0" w:space="0" w:color="auto"/>
      </w:divBdr>
    </w:div>
    <w:div w:id="1322350540">
      <w:bodyDiv w:val="1"/>
      <w:marLeft w:val="0"/>
      <w:marRight w:val="0"/>
      <w:marTop w:val="0"/>
      <w:marBottom w:val="0"/>
      <w:divBdr>
        <w:top w:val="none" w:sz="0" w:space="0" w:color="auto"/>
        <w:left w:val="none" w:sz="0" w:space="0" w:color="auto"/>
        <w:bottom w:val="none" w:sz="0" w:space="0" w:color="auto"/>
        <w:right w:val="none" w:sz="0" w:space="0" w:color="auto"/>
      </w:divBdr>
    </w:div>
    <w:div w:id="1323387534">
      <w:bodyDiv w:val="1"/>
      <w:marLeft w:val="0"/>
      <w:marRight w:val="0"/>
      <w:marTop w:val="0"/>
      <w:marBottom w:val="0"/>
      <w:divBdr>
        <w:top w:val="none" w:sz="0" w:space="0" w:color="auto"/>
        <w:left w:val="none" w:sz="0" w:space="0" w:color="auto"/>
        <w:bottom w:val="none" w:sz="0" w:space="0" w:color="auto"/>
        <w:right w:val="none" w:sz="0" w:space="0" w:color="auto"/>
      </w:divBdr>
    </w:div>
    <w:div w:id="1323390398">
      <w:bodyDiv w:val="1"/>
      <w:marLeft w:val="0"/>
      <w:marRight w:val="0"/>
      <w:marTop w:val="0"/>
      <w:marBottom w:val="0"/>
      <w:divBdr>
        <w:top w:val="none" w:sz="0" w:space="0" w:color="auto"/>
        <w:left w:val="none" w:sz="0" w:space="0" w:color="auto"/>
        <w:bottom w:val="none" w:sz="0" w:space="0" w:color="auto"/>
        <w:right w:val="none" w:sz="0" w:space="0" w:color="auto"/>
      </w:divBdr>
    </w:div>
    <w:div w:id="1323506426">
      <w:bodyDiv w:val="1"/>
      <w:marLeft w:val="0"/>
      <w:marRight w:val="0"/>
      <w:marTop w:val="0"/>
      <w:marBottom w:val="0"/>
      <w:divBdr>
        <w:top w:val="none" w:sz="0" w:space="0" w:color="auto"/>
        <w:left w:val="none" w:sz="0" w:space="0" w:color="auto"/>
        <w:bottom w:val="none" w:sz="0" w:space="0" w:color="auto"/>
        <w:right w:val="none" w:sz="0" w:space="0" w:color="auto"/>
      </w:divBdr>
    </w:div>
    <w:div w:id="1324117838">
      <w:bodyDiv w:val="1"/>
      <w:marLeft w:val="0"/>
      <w:marRight w:val="0"/>
      <w:marTop w:val="0"/>
      <w:marBottom w:val="0"/>
      <w:divBdr>
        <w:top w:val="none" w:sz="0" w:space="0" w:color="auto"/>
        <w:left w:val="none" w:sz="0" w:space="0" w:color="auto"/>
        <w:bottom w:val="none" w:sz="0" w:space="0" w:color="auto"/>
        <w:right w:val="none" w:sz="0" w:space="0" w:color="auto"/>
      </w:divBdr>
    </w:div>
    <w:div w:id="1330522543">
      <w:bodyDiv w:val="1"/>
      <w:marLeft w:val="0"/>
      <w:marRight w:val="0"/>
      <w:marTop w:val="0"/>
      <w:marBottom w:val="0"/>
      <w:divBdr>
        <w:top w:val="none" w:sz="0" w:space="0" w:color="auto"/>
        <w:left w:val="none" w:sz="0" w:space="0" w:color="auto"/>
        <w:bottom w:val="none" w:sz="0" w:space="0" w:color="auto"/>
        <w:right w:val="none" w:sz="0" w:space="0" w:color="auto"/>
      </w:divBdr>
    </w:div>
    <w:div w:id="1332415250">
      <w:bodyDiv w:val="1"/>
      <w:marLeft w:val="0"/>
      <w:marRight w:val="0"/>
      <w:marTop w:val="0"/>
      <w:marBottom w:val="0"/>
      <w:divBdr>
        <w:top w:val="none" w:sz="0" w:space="0" w:color="auto"/>
        <w:left w:val="none" w:sz="0" w:space="0" w:color="auto"/>
        <w:bottom w:val="none" w:sz="0" w:space="0" w:color="auto"/>
        <w:right w:val="none" w:sz="0" w:space="0" w:color="auto"/>
      </w:divBdr>
    </w:div>
    <w:div w:id="1335962244">
      <w:bodyDiv w:val="1"/>
      <w:marLeft w:val="0"/>
      <w:marRight w:val="0"/>
      <w:marTop w:val="0"/>
      <w:marBottom w:val="0"/>
      <w:divBdr>
        <w:top w:val="none" w:sz="0" w:space="0" w:color="auto"/>
        <w:left w:val="none" w:sz="0" w:space="0" w:color="auto"/>
        <w:bottom w:val="none" w:sz="0" w:space="0" w:color="auto"/>
        <w:right w:val="none" w:sz="0" w:space="0" w:color="auto"/>
      </w:divBdr>
    </w:div>
    <w:div w:id="1338390364">
      <w:bodyDiv w:val="1"/>
      <w:marLeft w:val="0"/>
      <w:marRight w:val="0"/>
      <w:marTop w:val="0"/>
      <w:marBottom w:val="0"/>
      <w:divBdr>
        <w:top w:val="none" w:sz="0" w:space="0" w:color="auto"/>
        <w:left w:val="none" w:sz="0" w:space="0" w:color="auto"/>
        <w:bottom w:val="none" w:sz="0" w:space="0" w:color="auto"/>
        <w:right w:val="none" w:sz="0" w:space="0" w:color="auto"/>
      </w:divBdr>
    </w:div>
    <w:div w:id="1341740414">
      <w:bodyDiv w:val="1"/>
      <w:marLeft w:val="0"/>
      <w:marRight w:val="0"/>
      <w:marTop w:val="0"/>
      <w:marBottom w:val="0"/>
      <w:divBdr>
        <w:top w:val="none" w:sz="0" w:space="0" w:color="auto"/>
        <w:left w:val="none" w:sz="0" w:space="0" w:color="auto"/>
        <w:bottom w:val="none" w:sz="0" w:space="0" w:color="auto"/>
        <w:right w:val="none" w:sz="0" w:space="0" w:color="auto"/>
      </w:divBdr>
    </w:div>
    <w:div w:id="1341810896">
      <w:bodyDiv w:val="1"/>
      <w:marLeft w:val="0"/>
      <w:marRight w:val="0"/>
      <w:marTop w:val="0"/>
      <w:marBottom w:val="0"/>
      <w:divBdr>
        <w:top w:val="none" w:sz="0" w:space="0" w:color="auto"/>
        <w:left w:val="none" w:sz="0" w:space="0" w:color="auto"/>
        <w:bottom w:val="none" w:sz="0" w:space="0" w:color="auto"/>
        <w:right w:val="none" w:sz="0" w:space="0" w:color="auto"/>
      </w:divBdr>
    </w:div>
    <w:div w:id="1342389300">
      <w:bodyDiv w:val="1"/>
      <w:marLeft w:val="0"/>
      <w:marRight w:val="0"/>
      <w:marTop w:val="0"/>
      <w:marBottom w:val="0"/>
      <w:divBdr>
        <w:top w:val="none" w:sz="0" w:space="0" w:color="auto"/>
        <w:left w:val="none" w:sz="0" w:space="0" w:color="auto"/>
        <w:bottom w:val="none" w:sz="0" w:space="0" w:color="auto"/>
        <w:right w:val="none" w:sz="0" w:space="0" w:color="auto"/>
      </w:divBdr>
    </w:div>
    <w:div w:id="1343778525">
      <w:bodyDiv w:val="1"/>
      <w:marLeft w:val="0"/>
      <w:marRight w:val="0"/>
      <w:marTop w:val="0"/>
      <w:marBottom w:val="0"/>
      <w:divBdr>
        <w:top w:val="none" w:sz="0" w:space="0" w:color="auto"/>
        <w:left w:val="none" w:sz="0" w:space="0" w:color="auto"/>
        <w:bottom w:val="none" w:sz="0" w:space="0" w:color="auto"/>
        <w:right w:val="none" w:sz="0" w:space="0" w:color="auto"/>
      </w:divBdr>
    </w:div>
    <w:div w:id="1344933686">
      <w:bodyDiv w:val="1"/>
      <w:marLeft w:val="0"/>
      <w:marRight w:val="0"/>
      <w:marTop w:val="0"/>
      <w:marBottom w:val="0"/>
      <w:divBdr>
        <w:top w:val="none" w:sz="0" w:space="0" w:color="auto"/>
        <w:left w:val="none" w:sz="0" w:space="0" w:color="auto"/>
        <w:bottom w:val="none" w:sz="0" w:space="0" w:color="auto"/>
        <w:right w:val="none" w:sz="0" w:space="0" w:color="auto"/>
      </w:divBdr>
    </w:div>
    <w:div w:id="1345323603">
      <w:bodyDiv w:val="1"/>
      <w:marLeft w:val="0"/>
      <w:marRight w:val="0"/>
      <w:marTop w:val="0"/>
      <w:marBottom w:val="0"/>
      <w:divBdr>
        <w:top w:val="none" w:sz="0" w:space="0" w:color="auto"/>
        <w:left w:val="none" w:sz="0" w:space="0" w:color="auto"/>
        <w:bottom w:val="none" w:sz="0" w:space="0" w:color="auto"/>
        <w:right w:val="none" w:sz="0" w:space="0" w:color="auto"/>
      </w:divBdr>
    </w:div>
    <w:div w:id="1353217728">
      <w:bodyDiv w:val="1"/>
      <w:marLeft w:val="0"/>
      <w:marRight w:val="0"/>
      <w:marTop w:val="0"/>
      <w:marBottom w:val="0"/>
      <w:divBdr>
        <w:top w:val="none" w:sz="0" w:space="0" w:color="auto"/>
        <w:left w:val="none" w:sz="0" w:space="0" w:color="auto"/>
        <w:bottom w:val="none" w:sz="0" w:space="0" w:color="auto"/>
        <w:right w:val="none" w:sz="0" w:space="0" w:color="auto"/>
      </w:divBdr>
    </w:div>
    <w:div w:id="1355112944">
      <w:bodyDiv w:val="1"/>
      <w:marLeft w:val="0"/>
      <w:marRight w:val="0"/>
      <w:marTop w:val="0"/>
      <w:marBottom w:val="0"/>
      <w:divBdr>
        <w:top w:val="none" w:sz="0" w:space="0" w:color="auto"/>
        <w:left w:val="none" w:sz="0" w:space="0" w:color="auto"/>
        <w:bottom w:val="none" w:sz="0" w:space="0" w:color="auto"/>
        <w:right w:val="none" w:sz="0" w:space="0" w:color="auto"/>
      </w:divBdr>
    </w:div>
    <w:div w:id="1355620767">
      <w:bodyDiv w:val="1"/>
      <w:marLeft w:val="0"/>
      <w:marRight w:val="0"/>
      <w:marTop w:val="0"/>
      <w:marBottom w:val="0"/>
      <w:divBdr>
        <w:top w:val="none" w:sz="0" w:space="0" w:color="auto"/>
        <w:left w:val="none" w:sz="0" w:space="0" w:color="auto"/>
        <w:bottom w:val="none" w:sz="0" w:space="0" w:color="auto"/>
        <w:right w:val="none" w:sz="0" w:space="0" w:color="auto"/>
      </w:divBdr>
    </w:div>
    <w:div w:id="1356883330">
      <w:bodyDiv w:val="1"/>
      <w:marLeft w:val="0"/>
      <w:marRight w:val="0"/>
      <w:marTop w:val="0"/>
      <w:marBottom w:val="0"/>
      <w:divBdr>
        <w:top w:val="none" w:sz="0" w:space="0" w:color="auto"/>
        <w:left w:val="none" w:sz="0" w:space="0" w:color="auto"/>
        <w:bottom w:val="none" w:sz="0" w:space="0" w:color="auto"/>
        <w:right w:val="none" w:sz="0" w:space="0" w:color="auto"/>
      </w:divBdr>
    </w:div>
    <w:div w:id="1357121171">
      <w:bodyDiv w:val="1"/>
      <w:marLeft w:val="0"/>
      <w:marRight w:val="0"/>
      <w:marTop w:val="0"/>
      <w:marBottom w:val="0"/>
      <w:divBdr>
        <w:top w:val="none" w:sz="0" w:space="0" w:color="auto"/>
        <w:left w:val="none" w:sz="0" w:space="0" w:color="auto"/>
        <w:bottom w:val="none" w:sz="0" w:space="0" w:color="auto"/>
        <w:right w:val="none" w:sz="0" w:space="0" w:color="auto"/>
      </w:divBdr>
    </w:div>
    <w:div w:id="1358772540">
      <w:bodyDiv w:val="1"/>
      <w:marLeft w:val="0"/>
      <w:marRight w:val="0"/>
      <w:marTop w:val="0"/>
      <w:marBottom w:val="0"/>
      <w:divBdr>
        <w:top w:val="none" w:sz="0" w:space="0" w:color="auto"/>
        <w:left w:val="none" w:sz="0" w:space="0" w:color="auto"/>
        <w:bottom w:val="none" w:sz="0" w:space="0" w:color="auto"/>
        <w:right w:val="none" w:sz="0" w:space="0" w:color="auto"/>
      </w:divBdr>
    </w:div>
    <w:div w:id="1359117761">
      <w:bodyDiv w:val="1"/>
      <w:marLeft w:val="0"/>
      <w:marRight w:val="0"/>
      <w:marTop w:val="0"/>
      <w:marBottom w:val="0"/>
      <w:divBdr>
        <w:top w:val="none" w:sz="0" w:space="0" w:color="auto"/>
        <w:left w:val="none" w:sz="0" w:space="0" w:color="auto"/>
        <w:bottom w:val="none" w:sz="0" w:space="0" w:color="auto"/>
        <w:right w:val="none" w:sz="0" w:space="0" w:color="auto"/>
      </w:divBdr>
    </w:div>
    <w:div w:id="1362167935">
      <w:bodyDiv w:val="1"/>
      <w:marLeft w:val="0"/>
      <w:marRight w:val="0"/>
      <w:marTop w:val="0"/>
      <w:marBottom w:val="0"/>
      <w:divBdr>
        <w:top w:val="none" w:sz="0" w:space="0" w:color="auto"/>
        <w:left w:val="none" w:sz="0" w:space="0" w:color="auto"/>
        <w:bottom w:val="none" w:sz="0" w:space="0" w:color="auto"/>
        <w:right w:val="none" w:sz="0" w:space="0" w:color="auto"/>
      </w:divBdr>
    </w:div>
    <w:div w:id="1363286658">
      <w:bodyDiv w:val="1"/>
      <w:marLeft w:val="0"/>
      <w:marRight w:val="0"/>
      <w:marTop w:val="0"/>
      <w:marBottom w:val="0"/>
      <w:divBdr>
        <w:top w:val="none" w:sz="0" w:space="0" w:color="auto"/>
        <w:left w:val="none" w:sz="0" w:space="0" w:color="auto"/>
        <w:bottom w:val="none" w:sz="0" w:space="0" w:color="auto"/>
        <w:right w:val="none" w:sz="0" w:space="0" w:color="auto"/>
      </w:divBdr>
    </w:div>
    <w:div w:id="1364400374">
      <w:bodyDiv w:val="1"/>
      <w:marLeft w:val="0"/>
      <w:marRight w:val="0"/>
      <w:marTop w:val="0"/>
      <w:marBottom w:val="0"/>
      <w:divBdr>
        <w:top w:val="none" w:sz="0" w:space="0" w:color="auto"/>
        <w:left w:val="none" w:sz="0" w:space="0" w:color="auto"/>
        <w:bottom w:val="none" w:sz="0" w:space="0" w:color="auto"/>
        <w:right w:val="none" w:sz="0" w:space="0" w:color="auto"/>
      </w:divBdr>
    </w:div>
    <w:div w:id="1365449254">
      <w:bodyDiv w:val="1"/>
      <w:marLeft w:val="0"/>
      <w:marRight w:val="0"/>
      <w:marTop w:val="0"/>
      <w:marBottom w:val="0"/>
      <w:divBdr>
        <w:top w:val="none" w:sz="0" w:space="0" w:color="auto"/>
        <w:left w:val="none" w:sz="0" w:space="0" w:color="auto"/>
        <w:bottom w:val="none" w:sz="0" w:space="0" w:color="auto"/>
        <w:right w:val="none" w:sz="0" w:space="0" w:color="auto"/>
      </w:divBdr>
    </w:div>
    <w:div w:id="1366515528">
      <w:bodyDiv w:val="1"/>
      <w:marLeft w:val="0"/>
      <w:marRight w:val="0"/>
      <w:marTop w:val="0"/>
      <w:marBottom w:val="0"/>
      <w:divBdr>
        <w:top w:val="none" w:sz="0" w:space="0" w:color="auto"/>
        <w:left w:val="none" w:sz="0" w:space="0" w:color="auto"/>
        <w:bottom w:val="none" w:sz="0" w:space="0" w:color="auto"/>
        <w:right w:val="none" w:sz="0" w:space="0" w:color="auto"/>
      </w:divBdr>
    </w:div>
    <w:div w:id="1366638685">
      <w:bodyDiv w:val="1"/>
      <w:marLeft w:val="0"/>
      <w:marRight w:val="0"/>
      <w:marTop w:val="0"/>
      <w:marBottom w:val="0"/>
      <w:divBdr>
        <w:top w:val="none" w:sz="0" w:space="0" w:color="auto"/>
        <w:left w:val="none" w:sz="0" w:space="0" w:color="auto"/>
        <w:bottom w:val="none" w:sz="0" w:space="0" w:color="auto"/>
        <w:right w:val="none" w:sz="0" w:space="0" w:color="auto"/>
      </w:divBdr>
    </w:div>
    <w:div w:id="1367829278">
      <w:bodyDiv w:val="1"/>
      <w:marLeft w:val="0"/>
      <w:marRight w:val="0"/>
      <w:marTop w:val="0"/>
      <w:marBottom w:val="0"/>
      <w:divBdr>
        <w:top w:val="none" w:sz="0" w:space="0" w:color="auto"/>
        <w:left w:val="none" w:sz="0" w:space="0" w:color="auto"/>
        <w:bottom w:val="none" w:sz="0" w:space="0" w:color="auto"/>
        <w:right w:val="none" w:sz="0" w:space="0" w:color="auto"/>
      </w:divBdr>
    </w:div>
    <w:div w:id="1370449287">
      <w:bodyDiv w:val="1"/>
      <w:marLeft w:val="0"/>
      <w:marRight w:val="0"/>
      <w:marTop w:val="0"/>
      <w:marBottom w:val="0"/>
      <w:divBdr>
        <w:top w:val="none" w:sz="0" w:space="0" w:color="auto"/>
        <w:left w:val="none" w:sz="0" w:space="0" w:color="auto"/>
        <w:bottom w:val="none" w:sz="0" w:space="0" w:color="auto"/>
        <w:right w:val="none" w:sz="0" w:space="0" w:color="auto"/>
      </w:divBdr>
    </w:div>
    <w:div w:id="1377511479">
      <w:bodyDiv w:val="1"/>
      <w:marLeft w:val="0"/>
      <w:marRight w:val="0"/>
      <w:marTop w:val="0"/>
      <w:marBottom w:val="0"/>
      <w:divBdr>
        <w:top w:val="none" w:sz="0" w:space="0" w:color="auto"/>
        <w:left w:val="none" w:sz="0" w:space="0" w:color="auto"/>
        <w:bottom w:val="none" w:sz="0" w:space="0" w:color="auto"/>
        <w:right w:val="none" w:sz="0" w:space="0" w:color="auto"/>
      </w:divBdr>
    </w:div>
    <w:div w:id="1381708924">
      <w:bodyDiv w:val="1"/>
      <w:marLeft w:val="0"/>
      <w:marRight w:val="0"/>
      <w:marTop w:val="0"/>
      <w:marBottom w:val="0"/>
      <w:divBdr>
        <w:top w:val="none" w:sz="0" w:space="0" w:color="auto"/>
        <w:left w:val="none" w:sz="0" w:space="0" w:color="auto"/>
        <w:bottom w:val="none" w:sz="0" w:space="0" w:color="auto"/>
        <w:right w:val="none" w:sz="0" w:space="0" w:color="auto"/>
      </w:divBdr>
    </w:div>
    <w:div w:id="1381831502">
      <w:bodyDiv w:val="1"/>
      <w:marLeft w:val="0"/>
      <w:marRight w:val="0"/>
      <w:marTop w:val="0"/>
      <w:marBottom w:val="0"/>
      <w:divBdr>
        <w:top w:val="none" w:sz="0" w:space="0" w:color="auto"/>
        <w:left w:val="none" w:sz="0" w:space="0" w:color="auto"/>
        <w:bottom w:val="none" w:sz="0" w:space="0" w:color="auto"/>
        <w:right w:val="none" w:sz="0" w:space="0" w:color="auto"/>
      </w:divBdr>
    </w:div>
    <w:div w:id="1382443589">
      <w:bodyDiv w:val="1"/>
      <w:marLeft w:val="0"/>
      <w:marRight w:val="0"/>
      <w:marTop w:val="0"/>
      <w:marBottom w:val="0"/>
      <w:divBdr>
        <w:top w:val="none" w:sz="0" w:space="0" w:color="auto"/>
        <w:left w:val="none" w:sz="0" w:space="0" w:color="auto"/>
        <w:bottom w:val="none" w:sz="0" w:space="0" w:color="auto"/>
        <w:right w:val="none" w:sz="0" w:space="0" w:color="auto"/>
      </w:divBdr>
    </w:div>
    <w:div w:id="1382901357">
      <w:bodyDiv w:val="1"/>
      <w:marLeft w:val="0"/>
      <w:marRight w:val="0"/>
      <w:marTop w:val="0"/>
      <w:marBottom w:val="0"/>
      <w:divBdr>
        <w:top w:val="none" w:sz="0" w:space="0" w:color="auto"/>
        <w:left w:val="none" w:sz="0" w:space="0" w:color="auto"/>
        <w:bottom w:val="none" w:sz="0" w:space="0" w:color="auto"/>
        <w:right w:val="none" w:sz="0" w:space="0" w:color="auto"/>
      </w:divBdr>
    </w:div>
    <w:div w:id="1384215741">
      <w:bodyDiv w:val="1"/>
      <w:marLeft w:val="0"/>
      <w:marRight w:val="0"/>
      <w:marTop w:val="0"/>
      <w:marBottom w:val="0"/>
      <w:divBdr>
        <w:top w:val="none" w:sz="0" w:space="0" w:color="auto"/>
        <w:left w:val="none" w:sz="0" w:space="0" w:color="auto"/>
        <w:bottom w:val="none" w:sz="0" w:space="0" w:color="auto"/>
        <w:right w:val="none" w:sz="0" w:space="0" w:color="auto"/>
      </w:divBdr>
    </w:div>
    <w:div w:id="1384523205">
      <w:bodyDiv w:val="1"/>
      <w:marLeft w:val="0"/>
      <w:marRight w:val="0"/>
      <w:marTop w:val="0"/>
      <w:marBottom w:val="0"/>
      <w:divBdr>
        <w:top w:val="none" w:sz="0" w:space="0" w:color="auto"/>
        <w:left w:val="none" w:sz="0" w:space="0" w:color="auto"/>
        <w:bottom w:val="none" w:sz="0" w:space="0" w:color="auto"/>
        <w:right w:val="none" w:sz="0" w:space="0" w:color="auto"/>
      </w:divBdr>
    </w:div>
    <w:div w:id="1387533065">
      <w:bodyDiv w:val="1"/>
      <w:marLeft w:val="0"/>
      <w:marRight w:val="0"/>
      <w:marTop w:val="0"/>
      <w:marBottom w:val="0"/>
      <w:divBdr>
        <w:top w:val="none" w:sz="0" w:space="0" w:color="auto"/>
        <w:left w:val="none" w:sz="0" w:space="0" w:color="auto"/>
        <w:bottom w:val="none" w:sz="0" w:space="0" w:color="auto"/>
        <w:right w:val="none" w:sz="0" w:space="0" w:color="auto"/>
      </w:divBdr>
    </w:div>
    <w:div w:id="1388991162">
      <w:bodyDiv w:val="1"/>
      <w:marLeft w:val="0"/>
      <w:marRight w:val="0"/>
      <w:marTop w:val="0"/>
      <w:marBottom w:val="0"/>
      <w:divBdr>
        <w:top w:val="none" w:sz="0" w:space="0" w:color="auto"/>
        <w:left w:val="none" w:sz="0" w:space="0" w:color="auto"/>
        <w:bottom w:val="none" w:sz="0" w:space="0" w:color="auto"/>
        <w:right w:val="none" w:sz="0" w:space="0" w:color="auto"/>
      </w:divBdr>
    </w:div>
    <w:div w:id="1389067031">
      <w:bodyDiv w:val="1"/>
      <w:marLeft w:val="0"/>
      <w:marRight w:val="0"/>
      <w:marTop w:val="0"/>
      <w:marBottom w:val="0"/>
      <w:divBdr>
        <w:top w:val="none" w:sz="0" w:space="0" w:color="auto"/>
        <w:left w:val="none" w:sz="0" w:space="0" w:color="auto"/>
        <w:bottom w:val="none" w:sz="0" w:space="0" w:color="auto"/>
        <w:right w:val="none" w:sz="0" w:space="0" w:color="auto"/>
      </w:divBdr>
    </w:div>
    <w:div w:id="1390764158">
      <w:bodyDiv w:val="1"/>
      <w:marLeft w:val="0"/>
      <w:marRight w:val="0"/>
      <w:marTop w:val="0"/>
      <w:marBottom w:val="0"/>
      <w:divBdr>
        <w:top w:val="none" w:sz="0" w:space="0" w:color="auto"/>
        <w:left w:val="none" w:sz="0" w:space="0" w:color="auto"/>
        <w:bottom w:val="none" w:sz="0" w:space="0" w:color="auto"/>
        <w:right w:val="none" w:sz="0" w:space="0" w:color="auto"/>
      </w:divBdr>
    </w:div>
    <w:div w:id="1391924434">
      <w:bodyDiv w:val="1"/>
      <w:marLeft w:val="0"/>
      <w:marRight w:val="0"/>
      <w:marTop w:val="0"/>
      <w:marBottom w:val="0"/>
      <w:divBdr>
        <w:top w:val="none" w:sz="0" w:space="0" w:color="auto"/>
        <w:left w:val="none" w:sz="0" w:space="0" w:color="auto"/>
        <w:bottom w:val="none" w:sz="0" w:space="0" w:color="auto"/>
        <w:right w:val="none" w:sz="0" w:space="0" w:color="auto"/>
      </w:divBdr>
    </w:div>
    <w:div w:id="1392459616">
      <w:bodyDiv w:val="1"/>
      <w:marLeft w:val="0"/>
      <w:marRight w:val="0"/>
      <w:marTop w:val="0"/>
      <w:marBottom w:val="0"/>
      <w:divBdr>
        <w:top w:val="none" w:sz="0" w:space="0" w:color="auto"/>
        <w:left w:val="none" w:sz="0" w:space="0" w:color="auto"/>
        <w:bottom w:val="none" w:sz="0" w:space="0" w:color="auto"/>
        <w:right w:val="none" w:sz="0" w:space="0" w:color="auto"/>
      </w:divBdr>
    </w:div>
    <w:div w:id="1394887790">
      <w:bodyDiv w:val="1"/>
      <w:marLeft w:val="0"/>
      <w:marRight w:val="0"/>
      <w:marTop w:val="0"/>
      <w:marBottom w:val="0"/>
      <w:divBdr>
        <w:top w:val="none" w:sz="0" w:space="0" w:color="auto"/>
        <w:left w:val="none" w:sz="0" w:space="0" w:color="auto"/>
        <w:bottom w:val="none" w:sz="0" w:space="0" w:color="auto"/>
        <w:right w:val="none" w:sz="0" w:space="0" w:color="auto"/>
      </w:divBdr>
    </w:div>
    <w:div w:id="1395860378">
      <w:bodyDiv w:val="1"/>
      <w:marLeft w:val="0"/>
      <w:marRight w:val="0"/>
      <w:marTop w:val="0"/>
      <w:marBottom w:val="0"/>
      <w:divBdr>
        <w:top w:val="none" w:sz="0" w:space="0" w:color="auto"/>
        <w:left w:val="none" w:sz="0" w:space="0" w:color="auto"/>
        <w:bottom w:val="none" w:sz="0" w:space="0" w:color="auto"/>
        <w:right w:val="none" w:sz="0" w:space="0" w:color="auto"/>
      </w:divBdr>
    </w:div>
    <w:div w:id="1396126645">
      <w:bodyDiv w:val="1"/>
      <w:marLeft w:val="0"/>
      <w:marRight w:val="0"/>
      <w:marTop w:val="0"/>
      <w:marBottom w:val="0"/>
      <w:divBdr>
        <w:top w:val="none" w:sz="0" w:space="0" w:color="auto"/>
        <w:left w:val="none" w:sz="0" w:space="0" w:color="auto"/>
        <w:bottom w:val="none" w:sz="0" w:space="0" w:color="auto"/>
        <w:right w:val="none" w:sz="0" w:space="0" w:color="auto"/>
      </w:divBdr>
    </w:div>
    <w:div w:id="1402286644">
      <w:bodyDiv w:val="1"/>
      <w:marLeft w:val="0"/>
      <w:marRight w:val="0"/>
      <w:marTop w:val="0"/>
      <w:marBottom w:val="0"/>
      <w:divBdr>
        <w:top w:val="none" w:sz="0" w:space="0" w:color="auto"/>
        <w:left w:val="none" w:sz="0" w:space="0" w:color="auto"/>
        <w:bottom w:val="none" w:sz="0" w:space="0" w:color="auto"/>
        <w:right w:val="none" w:sz="0" w:space="0" w:color="auto"/>
      </w:divBdr>
    </w:div>
    <w:div w:id="1402824284">
      <w:bodyDiv w:val="1"/>
      <w:marLeft w:val="0"/>
      <w:marRight w:val="0"/>
      <w:marTop w:val="0"/>
      <w:marBottom w:val="0"/>
      <w:divBdr>
        <w:top w:val="none" w:sz="0" w:space="0" w:color="auto"/>
        <w:left w:val="none" w:sz="0" w:space="0" w:color="auto"/>
        <w:bottom w:val="none" w:sz="0" w:space="0" w:color="auto"/>
        <w:right w:val="none" w:sz="0" w:space="0" w:color="auto"/>
      </w:divBdr>
    </w:div>
    <w:div w:id="1409839928">
      <w:bodyDiv w:val="1"/>
      <w:marLeft w:val="0"/>
      <w:marRight w:val="0"/>
      <w:marTop w:val="0"/>
      <w:marBottom w:val="0"/>
      <w:divBdr>
        <w:top w:val="none" w:sz="0" w:space="0" w:color="auto"/>
        <w:left w:val="none" w:sz="0" w:space="0" w:color="auto"/>
        <w:bottom w:val="none" w:sz="0" w:space="0" w:color="auto"/>
        <w:right w:val="none" w:sz="0" w:space="0" w:color="auto"/>
      </w:divBdr>
    </w:div>
    <w:div w:id="1410351033">
      <w:bodyDiv w:val="1"/>
      <w:marLeft w:val="0"/>
      <w:marRight w:val="0"/>
      <w:marTop w:val="0"/>
      <w:marBottom w:val="0"/>
      <w:divBdr>
        <w:top w:val="none" w:sz="0" w:space="0" w:color="auto"/>
        <w:left w:val="none" w:sz="0" w:space="0" w:color="auto"/>
        <w:bottom w:val="none" w:sz="0" w:space="0" w:color="auto"/>
        <w:right w:val="none" w:sz="0" w:space="0" w:color="auto"/>
      </w:divBdr>
    </w:div>
    <w:div w:id="1413047180">
      <w:bodyDiv w:val="1"/>
      <w:marLeft w:val="0"/>
      <w:marRight w:val="0"/>
      <w:marTop w:val="0"/>
      <w:marBottom w:val="0"/>
      <w:divBdr>
        <w:top w:val="none" w:sz="0" w:space="0" w:color="auto"/>
        <w:left w:val="none" w:sz="0" w:space="0" w:color="auto"/>
        <w:bottom w:val="none" w:sz="0" w:space="0" w:color="auto"/>
        <w:right w:val="none" w:sz="0" w:space="0" w:color="auto"/>
      </w:divBdr>
    </w:div>
    <w:div w:id="1415710472">
      <w:bodyDiv w:val="1"/>
      <w:marLeft w:val="0"/>
      <w:marRight w:val="0"/>
      <w:marTop w:val="0"/>
      <w:marBottom w:val="0"/>
      <w:divBdr>
        <w:top w:val="none" w:sz="0" w:space="0" w:color="auto"/>
        <w:left w:val="none" w:sz="0" w:space="0" w:color="auto"/>
        <w:bottom w:val="none" w:sz="0" w:space="0" w:color="auto"/>
        <w:right w:val="none" w:sz="0" w:space="0" w:color="auto"/>
      </w:divBdr>
    </w:div>
    <w:div w:id="1418819592">
      <w:bodyDiv w:val="1"/>
      <w:marLeft w:val="0"/>
      <w:marRight w:val="0"/>
      <w:marTop w:val="0"/>
      <w:marBottom w:val="0"/>
      <w:divBdr>
        <w:top w:val="none" w:sz="0" w:space="0" w:color="auto"/>
        <w:left w:val="none" w:sz="0" w:space="0" w:color="auto"/>
        <w:bottom w:val="none" w:sz="0" w:space="0" w:color="auto"/>
        <w:right w:val="none" w:sz="0" w:space="0" w:color="auto"/>
      </w:divBdr>
    </w:div>
    <w:div w:id="1420636997">
      <w:bodyDiv w:val="1"/>
      <w:marLeft w:val="0"/>
      <w:marRight w:val="0"/>
      <w:marTop w:val="0"/>
      <w:marBottom w:val="0"/>
      <w:divBdr>
        <w:top w:val="none" w:sz="0" w:space="0" w:color="auto"/>
        <w:left w:val="none" w:sz="0" w:space="0" w:color="auto"/>
        <w:bottom w:val="none" w:sz="0" w:space="0" w:color="auto"/>
        <w:right w:val="none" w:sz="0" w:space="0" w:color="auto"/>
      </w:divBdr>
    </w:div>
    <w:div w:id="1421832849">
      <w:bodyDiv w:val="1"/>
      <w:marLeft w:val="0"/>
      <w:marRight w:val="0"/>
      <w:marTop w:val="0"/>
      <w:marBottom w:val="0"/>
      <w:divBdr>
        <w:top w:val="none" w:sz="0" w:space="0" w:color="auto"/>
        <w:left w:val="none" w:sz="0" w:space="0" w:color="auto"/>
        <w:bottom w:val="none" w:sz="0" w:space="0" w:color="auto"/>
        <w:right w:val="none" w:sz="0" w:space="0" w:color="auto"/>
      </w:divBdr>
    </w:div>
    <w:div w:id="1421874810">
      <w:bodyDiv w:val="1"/>
      <w:marLeft w:val="0"/>
      <w:marRight w:val="0"/>
      <w:marTop w:val="0"/>
      <w:marBottom w:val="0"/>
      <w:divBdr>
        <w:top w:val="none" w:sz="0" w:space="0" w:color="auto"/>
        <w:left w:val="none" w:sz="0" w:space="0" w:color="auto"/>
        <w:bottom w:val="none" w:sz="0" w:space="0" w:color="auto"/>
        <w:right w:val="none" w:sz="0" w:space="0" w:color="auto"/>
      </w:divBdr>
    </w:div>
    <w:div w:id="1422490981">
      <w:bodyDiv w:val="1"/>
      <w:marLeft w:val="0"/>
      <w:marRight w:val="0"/>
      <w:marTop w:val="0"/>
      <w:marBottom w:val="0"/>
      <w:divBdr>
        <w:top w:val="none" w:sz="0" w:space="0" w:color="auto"/>
        <w:left w:val="none" w:sz="0" w:space="0" w:color="auto"/>
        <w:bottom w:val="none" w:sz="0" w:space="0" w:color="auto"/>
        <w:right w:val="none" w:sz="0" w:space="0" w:color="auto"/>
      </w:divBdr>
    </w:div>
    <w:div w:id="1422995071">
      <w:bodyDiv w:val="1"/>
      <w:marLeft w:val="0"/>
      <w:marRight w:val="0"/>
      <w:marTop w:val="0"/>
      <w:marBottom w:val="0"/>
      <w:divBdr>
        <w:top w:val="none" w:sz="0" w:space="0" w:color="auto"/>
        <w:left w:val="none" w:sz="0" w:space="0" w:color="auto"/>
        <w:bottom w:val="none" w:sz="0" w:space="0" w:color="auto"/>
        <w:right w:val="none" w:sz="0" w:space="0" w:color="auto"/>
      </w:divBdr>
    </w:div>
    <w:div w:id="1423142257">
      <w:bodyDiv w:val="1"/>
      <w:marLeft w:val="0"/>
      <w:marRight w:val="0"/>
      <w:marTop w:val="0"/>
      <w:marBottom w:val="0"/>
      <w:divBdr>
        <w:top w:val="none" w:sz="0" w:space="0" w:color="auto"/>
        <w:left w:val="none" w:sz="0" w:space="0" w:color="auto"/>
        <w:bottom w:val="none" w:sz="0" w:space="0" w:color="auto"/>
        <w:right w:val="none" w:sz="0" w:space="0" w:color="auto"/>
      </w:divBdr>
    </w:div>
    <w:div w:id="1427269941">
      <w:bodyDiv w:val="1"/>
      <w:marLeft w:val="0"/>
      <w:marRight w:val="0"/>
      <w:marTop w:val="0"/>
      <w:marBottom w:val="0"/>
      <w:divBdr>
        <w:top w:val="none" w:sz="0" w:space="0" w:color="auto"/>
        <w:left w:val="none" w:sz="0" w:space="0" w:color="auto"/>
        <w:bottom w:val="none" w:sz="0" w:space="0" w:color="auto"/>
        <w:right w:val="none" w:sz="0" w:space="0" w:color="auto"/>
      </w:divBdr>
    </w:div>
    <w:div w:id="1428845269">
      <w:bodyDiv w:val="1"/>
      <w:marLeft w:val="0"/>
      <w:marRight w:val="0"/>
      <w:marTop w:val="0"/>
      <w:marBottom w:val="0"/>
      <w:divBdr>
        <w:top w:val="none" w:sz="0" w:space="0" w:color="auto"/>
        <w:left w:val="none" w:sz="0" w:space="0" w:color="auto"/>
        <w:bottom w:val="none" w:sz="0" w:space="0" w:color="auto"/>
        <w:right w:val="none" w:sz="0" w:space="0" w:color="auto"/>
      </w:divBdr>
    </w:div>
    <w:div w:id="1430269721">
      <w:bodyDiv w:val="1"/>
      <w:marLeft w:val="0"/>
      <w:marRight w:val="0"/>
      <w:marTop w:val="0"/>
      <w:marBottom w:val="0"/>
      <w:divBdr>
        <w:top w:val="none" w:sz="0" w:space="0" w:color="auto"/>
        <w:left w:val="none" w:sz="0" w:space="0" w:color="auto"/>
        <w:bottom w:val="none" w:sz="0" w:space="0" w:color="auto"/>
        <w:right w:val="none" w:sz="0" w:space="0" w:color="auto"/>
      </w:divBdr>
    </w:div>
    <w:div w:id="1433159127">
      <w:bodyDiv w:val="1"/>
      <w:marLeft w:val="0"/>
      <w:marRight w:val="0"/>
      <w:marTop w:val="0"/>
      <w:marBottom w:val="0"/>
      <w:divBdr>
        <w:top w:val="none" w:sz="0" w:space="0" w:color="auto"/>
        <w:left w:val="none" w:sz="0" w:space="0" w:color="auto"/>
        <w:bottom w:val="none" w:sz="0" w:space="0" w:color="auto"/>
        <w:right w:val="none" w:sz="0" w:space="0" w:color="auto"/>
      </w:divBdr>
    </w:div>
    <w:div w:id="1434402527">
      <w:bodyDiv w:val="1"/>
      <w:marLeft w:val="0"/>
      <w:marRight w:val="0"/>
      <w:marTop w:val="0"/>
      <w:marBottom w:val="0"/>
      <w:divBdr>
        <w:top w:val="none" w:sz="0" w:space="0" w:color="auto"/>
        <w:left w:val="none" w:sz="0" w:space="0" w:color="auto"/>
        <w:bottom w:val="none" w:sz="0" w:space="0" w:color="auto"/>
        <w:right w:val="none" w:sz="0" w:space="0" w:color="auto"/>
      </w:divBdr>
    </w:div>
    <w:div w:id="1434474316">
      <w:bodyDiv w:val="1"/>
      <w:marLeft w:val="0"/>
      <w:marRight w:val="0"/>
      <w:marTop w:val="0"/>
      <w:marBottom w:val="0"/>
      <w:divBdr>
        <w:top w:val="none" w:sz="0" w:space="0" w:color="auto"/>
        <w:left w:val="none" w:sz="0" w:space="0" w:color="auto"/>
        <w:bottom w:val="none" w:sz="0" w:space="0" w:color="auto"/>
        <w:right w:val="none" w:sz="0" w:space="0" w:color="auto"/>
      </w:divBdr>
    </w:div>
    <w:div w:id="1435437585">
      <w:bodyDiv w:val="1"/>
      <w:marLeft w:val="0"/>
      <w:marRight w:val="0"/>
      <w:marTop w:val="0"/>
      <w:marBottom w:val="0"/>
      <w:divBdr>
        <w:top w:val="none" w:sz="0" w:space="0" w:color="auto"/>
        <w:left w:val="none" w:sz="0" w:space="0" w:color="auto"/>
        <w:bottom w:val="none" w:sz="0" w:space="0" w:color="auto"/>
        <w:right w:val="none" w:sz="0" w:space="0" w:color="auto"/>
      </w:divBdr>
    </w:div>
    <w:div w:id="1437098404">
      <w:bodyDiv w:val="1"/>
      <w:marLeft w:val="0"/>
      <w:marRight w:val="0"/>
      <w:marTop w:val="0"/>
      <w:marBottom w:val="0"/>
      <w:divBdr>
        <w:top w:val="none" w:sz="0" w:space="0" w:color="auto"/>
        <w:left w:val="none" w:sz="0" w:space="0" w:color="auto"/>
        <w:bottom w:val="none" w:sz="0" w:space="0" w:color="auto"/>
        <w:right w:val="none" w:sz="0" w:space="0" w:color="auto"/>
      </w:divBdr>
    </w:div>
    <w:div w:id="1439443934">
      <w:bodyDiv w:val="1"/>
      <w:marLeft w:val="0"/>
      <w:marRight w:val="0"/>
      <w:marTop w:val="0"/>
      <w:marBottom w:val="0"/>
      <w:divBdr>
        <w:top w:val="none" w:sz="0" w:space="0" w:color="auto"/>
        <w:left w:val="none" w:sz="0" w:space="0" w:color="auto"/>
        <w:bottom w:val="none" w:sz="0" w:space="0" w:color="auto"/>
        <w:right w:val="none" w:sz="0" w:space="0" w:color="auto"/>
      </w:divBdr>
    </w:div>
    <w:div w:id="1439718599">
      <w:bodyDiv w:val="1"/>
      <w:marLeft w:val="0"/>
      <w:marRight w:val="0"/>
      <w:marTop w:val="0"/>
      <w:marBottom w:val="0"/>
      <w:divBdr>
        <w:top w:val="none" w:sz="0" w:space="0" w:color="auto"/>
        <w:left w:val="none" w:sz="0" w:space="0" w:color="auto"/>
        <w:bottom w:val="none" w:sz="0" w:space="0" w:color="auto"/>
        <w:right w:val="none" w:sz="0" w:space="0" w:color="auto"/>
      </w:divBdr>
    </w:div>
    <w:div w:id="1443257766">
      <w:bodyDiv w:val="1"/>
      <w:marLeft w:val="0"/>
      <w:marRight w:val="0"/>
      <w:marTop w:val="0"/>
      <w:marBottom w:val="0"/>
      <w:divBdr>
        <w:top w:val="none" w:sz="0" w:space="0" w:color="auto"/>
        <w:left w:val="none" w:sz="0" w:space="0" w:color="auto"/>
        <w:bottom w:val="none" w:sz="0" w:space="0" w:color="auto"/>
        <w:right w:val="none" w:sz="0" w:space="0" w:color="auto"/>
      </w:divBdr>
    </w:div>
    <w:div w:id="1445350078">
      <w:bodyDiv w:val="1"/>
      <w:marLeft w:val="0"/>
      <w:marRight w:val="0"/>
      <w:marTop w:val="0"/>
      <w:marBottom w:val="0"/>
      <w:divBdr>
        <w:top w:val="none" w:sz="0" w:space="0" w:color="auto"/>
        <w:left w:val="none" w:sz="0" w:space="0" w:color="auto"/>
        <w:bottom w:val="none" w:sz="0" w:space="0" w:color="auto"/>
        <w:right w:val="none" w:sz="0" w:space="0" w:color="auto"/>
      </w:divBdr>
    </w:div>
    <w:div w:id="1445733679">
      <w:bodyDiv w:val="1"/>
      <w:marLeft w:val="0"/>
      <w:marRight w:val="0"/>
      <w:marTop w:val="0"/>
      <w:marBottom w:val="0"/>
      <w:divBdr>
        <w:top w:val="none" w:sz="0" w:space="0" w:color="auto"/>
        <w:left w:val="none" w:sz="0" w:space="0" w:color="auto"/>
        <w:bottom w:val="none" w:sz="0" w:space="0" w:color="auto"/>
        <w:right w:val="none" w:sz="0" w:space="0" w:color="auto"/>
      </w:divBdr>
    </w:div>
    <w:div w:id="1447845051">
      <w:bodyDiv w:val="1"/>
      <w:marLeft w:val="0"/>
      <w:marRight w:val="0"/>
      <w:marTop w:val="0"/>
      <w:marBottom w:val="0"/>
      <w:divBdr>
        <w:top w:val="none" w:sz="0" w:space="0" w:color="auto"/>
        <w:left w:val="none" w:sz="0" w:space="0" w:color="auto"/>
        <w:bottom w:val="none" w:sz="0" w:space="0" w:color="auto"/>
        <w:right w:val="none" w:sz="0" w:space="0" w:color="auto"/>
      </w:divBdr>
    </w:div>
    <w:div w:id="1448112912">
      <w:bodyDiv w:val="1"/>
      <w:marLeft w:val="0"/>
      <w:marRight w:val="0"/>
      <w:marTop w:val="0"/>
      <w:marBottom w:val="0"/>
      <w:divBdr>
        <w:top w:val="none" w:sz="0" w:space="0" w:color="auto"/>
        <w:left w:val="none" w:sz="0" w:space="0" w:color="auto"/>
        <w:bottom w:val="none" w:sz="0" w:space="0" w:color="auto"/>
        <w:right w:val="none" w:sz="0" w:space="0" w:color="auto"/>
      </w:divBdr>
    </w:div>
    <w:div w:id="1451126974">
      <w:bodyDiv w:val="1"/>
      <w:marLeft w:val="0"/>
      <w:marRight w:val="0"/>
      <w:marTop w:val="0"/>
      <w:marBottom w:val="0"/>
      <w:divBdr>
        <w:top w:val="none" w:sz="0" w:space="0" w:color="auto"/>
        <w:left w:val="none" w:sz="0" w:space="0" w:color="auto"/>
        <w:bottom w:val="none" w:sz="0" w:space="0" w:color="auto"/>
        <w:right w:val="none" w:sz="0" w:space="0" w:color="auto"/>
      </w:divBdr>
    </w:div>
    <w:div w:id="1453329386">
      <w:bodyDiv w:val="1"/>
      <w:marLeft w:val="0"/>
      <w:marRight w:val="0"/>
      <w:marTop w:val="0"/>
      <w:marBottom w:val="0"/>
      <w:divBdr>
        <w:top w:val="none" w:sz="0" w:space="0" w:color="auto"/>
        <w:left w:val="none" w:sz="0" w:space="0" w:color="auto"/>
        <w:bottom w:val="none" w:sz="0" w:space="0" w:color="auto"/>
        <w:right w:val="none" w:sz="0" w:space="0" w:color="auto"/>
      </w:divBdr>
    </w:div>
    <w:div w:id="1453398732">
      <w:bodyDiv w:val="1"/>
      <w:marLeft w:val="0"/>
      <w:marRight w:val="0"/>
      <w:marTop w:val="0"/>
      <w:marBottom w:val="0"/>
      <w:divBdr>
        <w:top w:val="none" w:sz="0" w:space="0" w:color="auto"/>
        <w:left w:val="none" w:sz="0" w:space="0" w:color="auto"/>
        <w:bottom w:val="none" w:sz="0" w:space="0" w:color="auto"/>
        <w:right w:val="none" w:sz="0" w:space="0" w:color="auto"/>
      </w:divBdr>
    </w:div>
    <w:div w:id="1453789432">
      <w:bodyDiv w:val="1"/>
      <w:marLeft w:val="0"/>
      <w:marRight w:val="0"/>
      <w:marTop w:val="0"/>
      <w:marBottom w:val="0"/>
      <w:divBdr>
        <w:top w:val="none" w:sz="0" w:space="0" w:color="auto"/>
        <w:left w:val="none" w:sz="0" w:space="0" w:color="auto"/>
        <w:bottom w:val="none" w:sz="0" w:space="0" w:color="auto"/>
        <w:right w:val="none" w:sz="0" w:space="0" w:color="auto"/>
      </w:divBdr>
    </w:div>
    <w:div w:id="1455827269">
      <w:bodyDiv w:val="1"/>
      <w:marLeft w:val="0"/>
      <w:marRight w:val="0"/>
      <w:marTop w:val="0"/>
      <w:marBottom w:val="0"/>
      <w:divBdr>
        <w:top w:val="none" w:sz="0" w:space="0" w:color="auto"/>
        <w:left w:val="none" w:sz="0" w:space="0" w:color="auto"/>
        <w:bottom w:val="none" w:sz="0" w:space="0" w:color="auto"/>
        <w:right w:val="none" w:sz="0" w:space="0" w:color="auto"/>
      </w:divBdr>
    </w:div>
    <w:div w:id="1461877178">
      <w:bodyDiv w:val="1"/>
      <w:marLeft w:val="0"/>
      <w:marRight w:val="0"/>
      <w:marTop w:val="0"/>
      <w:marBottom w:val="0"/>
      <w:divBdr>
        <w:top w:val="none" w:sz="0" w:space="0" w:color="auto"/>
        <w:left w:val="none" w:sz="0" w:space="0" w:color="auto"/>
        <w:bottom w:val="none" w:sz="0" w:space="0" w:color="auto"/>
        <w:right w:val="none" w:sz="0" w:space="0" w:color="auto"/>
      </w:divBdr>
    </w:div>
    <w:div w:id="1462268090">
      <w:bodyDiv w:val="1"/>
      <w:marLeft w:val="0"/>
      <w:marRight w:val="0"/>
      <w:marTop w:val="0"/>
      <w:marBottom w:val="0"/>
      <w:divBdr>
        <w:top w:val="none" w:sz="0" w:space="0" w:color="auto"/>
        <w:left w:val="none" w:sz="0" w:space="0" w:color="auto"/>
        <w:bottom w:val="none" w:sz="0" w:space="0" w:color="auto"/>
        <w:right w:val="none" w:sz="0" w:space="0" w:color="auto"/>
      </w:divBdr>
    </w:div>
    <w:div w:id="1465391249">
      <w:bodyDiv w:val="1"/>
      <w:marLeft w:val="0"/>
      <w:marRight w:val="0"/>
      <w:marTop w:val="0"/>
      <w:marBottom w:val="0"/>
      <w:divBdr>
        <w:top w:val="none" w:sz="0" w:space="0" w:color="auto"/>
        <w:left w:val="none" w:sz="0" w:space="0" w:color="auto"/>
        <w:bottom w:val="none" w:sz="0" w:space="0" w:color="auto"/>
        <w:right w:val="none" w:sz="0" w:space="0" w:color="auto"/>
      </w:divBdr>
    </w:div>
    <w:div w:id="1466386001">
      <w:bodyDiv w:val="1"/>
      <w:marLeft w:val="0"/>
      <w:marRight w:val="0"/>
      <w:marTop w:val="0"/>
      <w:marBottom w:val="0"/>
      <w:divBdr>
        <w:top w:val="none" w:sz="0" w:space="0" w:color="auto"/>
        <w:left w:val="none" w:sz="0" w:space="0" w:color="auto"/>
        <w:bottom w:val="none" w:sz="0" w:space="0" w:color="auto"/>
        <w:right w:val="none" w:sz="0" w:space="0" w:color="auto"/>
      </w:divBdr>
    </w:div>
    <w:div w:id="1467771174">
      <w:bodyDiv w:val="1"/>
      <w:marLeft w:val="0"/>
      <w:marRight w:val="0"/>
      <w:marTop w:val="0"/>
      <w:marBottom w:val="0"/>
      <w:divBdr>
        <w:top w:val="none" w:sz="0" w:space="0" w:color="auto"/>
        <w:left w:val="none" w:sz="0" w:space="0" w:color="auto"/>
        <w:bottom w:val="none" w:sz="0" w:space="0" w:color="auto"/>
        <w:right w:val="none" w:sz="0" w:space="0" w:color="auto"/>
      </w:divBdr>
    </w:div>
    <w:div w:id="1470242745">
      <w:bodyDiv w:val="1"/>
      <w:marLeft w:val="0"/>
      <w:marRight w:val="0"/>
      <w:marTop w:val="0"/>
      <w:marBottom w:val="0"/>
      <w:divBdr>
        <w:top w:val="none" w:sz="0" w:space="0" w:color="auto"/>
        <w:left w:val="none" w:sz="0" w:space="0" w:color="auto"/>
        <w:bottom w:val="none" w:sz="0" w:space="0" w:color="auto"/>
        <w:right w:val="none" w:sz="0" w:space="0" w:color="auto"/>
      </w:divBdr>
    </w:div>
    <w:div w:id="1473592351">
      <w:bodyDiv w:val="1"/>
      <w:marLeft w:val="0"/>
      <w:marRight w:val="0"/>
      <w:marTop w:val="0"/>
      <w:marBottom w:val="0"/>
      <w:divBdr>
        <w:top w:val="none" w:sz="0" w:space="0" w:color="auto"/>
        <w:left w:val="none" w:sz="0" w:space="0" w:color="auto"/>
        <w:bottom w:val="none" w:sz="0" w:space="0" w:color="auto"/>
        <w:right w:val="none" w:sz="0" w:space="0" w:color="auto"/>
      </w:divBdr>
    </w:div>
    <w:div w:id="1475945839">
      <w:bodyDiv w:val="1"/>
      <w:marLeft w:val="0"/>
      <w:marRight w:val="0"/>
      <w:marTop w:val="0"/>
      <w:marBottom w:val="0"/>
      <w:divBdr>
        <w:top w:val="none" w:sz="0" w:space="0" w:color="auto"/>
        <w:left w:val="none" w:sz="0" w:space="0" w:color="auto"/>
        <w:bottom w:val="none" w:sz="0" w:space="0" w:color="auto"/>
        <w:right w:val="none" w:sz="0" w:space="0" w:color="auto"/>
      </w:divBdr>
    </w:div>
    <w:div w:id="1477606157">
      <w:bodyDiv w:val="1"/>
      <w:marLeft w:val="0"/>
      <w:marRight w:val="0"/>
      <w:marTop w:val="0"/>
      <w:marBottom w:val="0"/>
      <w:divBdr>
        <w:top w:val="none" w:sz="0" w:space="0" w:color="auto"/>
        <w:left w:val="none" w:sz="0" w:space="0" w:color="auto"/>
        <w:bottom w:val="none" w:sz="0" w:space="0" w:color="auto"/>
        <w:right w:val="none" w:sz="0" w:space="0" w:color="auto"/>
      </w:divBdr>
    </w:div>
    <w:div w:id="1478298122">
      <w:bodyDiv w:val="1"/>
      <w:marLeft w:val="0"/>
      <w:marRight w:val="0"/>
      <w:marTop w:val="0"/>
      <w:marBottom w:val="0"/>
      <w:divBdr>
        <w:top w:val="none" w:sz="0" w:space="0" w:color="auto"/>
        <w:left w:val="none" w:sz="0" w:space="0" w:color="auto"/>
        <w:bottom w:val="none" w:sz="0" w:space="0" w:color="auto"/>
        <w:right w:val="none" w:sz="0" w:space="0" w:color="auto"/>
      </w:divBdr>
    </w:div>
    <w:div w:id="1481145739">
      <w:bodyDiv w:val="1"/>
      <w:marLeft w:val="0"/>
      <w:marRight w:val="0"/>
      <w:marTop w:val="0"/>
      <w:marBottom w:val="0"/>
      <w:divBdr>
        <w:top w:val="none" w:sz="0" w:space="0" w:color="auto"/>
        <w:left w:val="none" w:sz="0" w:space="0" w:color="auto"/>
        <w:bottom w:val="none" w:sz="0" w:space="0" w:color="auto"/>
        <w:right w:val="none" w:sz="0" w:space="0" w:color="auto"/>
      </w:divBdr>
    </w:div>
    <w:div w:id="1483231749">
      <w:bodyDiv w:val="1"/>
      <w:marLeft w:val="0"/>
      <w:marRight w:val="0"/>
      <w:marTop w:val="0"/>
      <w:marBottom w:val="0"/>
      <w:divBdr>
        <w:top w:val="none" w:sz="0" w:space="0" w:color="auto"/>
        <w:left w:val="none" w:sz="0" w:space="0" w:color="auto"/>
        <w:bottom w:val="none" w:sz="0" w:space="0" w:color="auto"/>
        <w:right w:val="none" w:sz="0" w:space="0" w:color="auto"/>
      </w:divBdr>
    </w:div>
    <w:div w:id="1485703200">
      <w:bodyDiv w:val="1"/>
      <w:marLeft w:val="0"/>
      <w:marRight w:val="0"/>
      <w:marTop w:val="0"/>
      <w:marBottom w:val="0"/>
      <w:divBdr>
        <w:top w:val="none" w:sz="0" w:space="0" w:color="auto"/>
        <w:left w:val="none" w:sz="0" w:space="0" w:color="auto"/>
        <w:bottom w:val="none" w:sz="0" w:space="0" w:color="auto"/>
        <w:right w:val="none" w:sz="0" w:space="0" w:color="auto"/>
      </w:divBdr>
      <w:divsChild>
        <w:div w:id="1611548286">
          <w:marLeft w:val="0"/>
          <w:marRight w:val="0"/>
          <w:marTop w:val="0"/>
          <w:marBottom w:val="0"/>
          <w:divBdr>
            <w:top w:val="none" w:sz="0" w:space="0" w:color="auto"/>
            <w:left w:val="none" w:sz="0" w:space="0" w:color="auto"/>
            <w:bottom w:val="none" w:sz="0" w:space="0" w:color="auto"/>
            <w:right w:val="none" w:sz="0" w:space="0" w:color="auto"/>
          </w:divBdr>
        </w:div>
      </w:divsChild>
    </w:div>
    <w:div w:id="1487090284">
      <w:bodyDiv w:val="1"/>
      <w:marLeft w:val="0"/>
      <w:marRight w:val="0"/>
      <w:marTop w:val="0"/>
      <w:marBottom w:val="0"/>
      <w:divBdr>
        <w:top w:val="none" w:sz="0" w:space="0" w:color="auto"/>
        <w:left w:val="none" w:sz="0" w:space="0" w:color="auto"/>
        <w:bottom w:val="none" w:sz="0" w:space="0" w:color="auto"/>
        <w:right w:val="none" w:sz="0" w:space="0" w:color="auto"/>
      </w:divBdr>
    </w:div>
    <w:div w:id="1490053423">
      <w:bodyDiv w:val="1"/>
      <w:marLeft w:val="0"/>
      <w:marRight w:val="0"/>
      <w:marTop w:val="0"/>
      <w:marBottom w:val="0"/>
      <w:divBdr>
        <w:top w:val="none" w:sz="0" w:space="0" w:color="auto"/>
        <w:left w:val="none" w:sz="0" w:space="0" w:color="auto"/>
        <w:bottom w:val="none" w:sz="0" w:space="0" w:color="auto"/>
        <w:right w:val="none" w:sz="0" w:space="0" w:color="auto"/>
      </w:divBdr>
    </w:div>
    <w:div w:id="1490096397">
      <w:bodyDiv w:val="1"/>
      <w:marLeft w:val="0"/>
      <w:marRight w:val="0"/>
      <w:marTop w:val="0"/>
      <w:marBottom w:val="0"/>
      <w:divBdr>
        <w:top w:val="none" w:sz="0" w:space="0" w:color="auto"/>
        <w:left w:val="none" w:sz="0" w:space="0" w:color="auto"/>
        <w:bottom w:val="none" w:sz="0" w:space="0" w:color="auto"/>
        <w:right w:val="none" w:sz="0" w:space="0" w:color="auto"/>
      </w:divBdr>
    </w:div>
    <w:div w:id="1490636869">
      <w:bodyDiv w:val="1"/>
      <w:marLeft w:val="0"/>
      <w:marRight w:val="0"/>
      <w:marTop w:val="0"/>
      <w:marBottom w:val="0"/>
      <w:divBdr>
        <w:top w:val="none" w:sz="0" w:space="0" w:color="auto"/>
        <w:left w:val="none" w:sz="0" w:space="0" w:color="auto"/>
        <w:bottom w:val="none" w:sz="0" w:space="0" w:color="auto"/>
        <w:right w:val="none" w:sz="0" w:space="0" w:color="auto"/>
      </w:divBdr>
    </w:div>
    <w:div w:id="1490829735">
      <w:bodyDiv w:val="1"/>
      <w:marLeft w:val="0"/>
      <w:marRight w:val="0"/>
      <w:marTop w:val="0"/>
      <w:marBottom w:val="0"/>
      <w:divBdr>
        <w:top w:val="none" w:sz="0" w:space="0" w:color="auto"/>
        <w:left w:val="none" w:sz="0" w:space="0" w:color="auto"/>
        <w:bottom w:val="none" w:sz="0" w:space="0" w:color="auto"/>
        <w:right w:val="none" w:sz="0" w:space="0" w:color="auto"/>
      </w:divBdr>
    </w:div>
    <w:div w:id="1492603904">
      <w:bodyDiv w:val="1"/>
      <w:marLeft w:val="0"/>
      <w:marRight w:val="0"/>
      <w:marTop w:val="0"/>
      <w:marBottom w:val="0"/>
      <w:divBdr>
        <w:top w:val="none" w:sz="0" w:space="0" w:color="auto"/>
        <w:left w:val="none" w:sz="0" w:space="0" w:color="auto"/>
        <w:bottom w:val="none" w:sz="0" w:space="0" w:color="auto"/>
        <w:right w:val="none" w:sz="0" w:space="0" w:color="auto"/>
      </w:divBdr>
    </w:div>
    <w:div w:id="1493644324">
      <w:bodyDiv w:val="1"/>
      <w:marLeft w:val="0"/>
      <w:marRight w:val="0"/>
      <w:marTop w:val="0"/>
      <w:marBottom w:val="0"/>
      <w:divBdr>
        <w:top w:val="none" w:sz="0" w:space="0" w:color="auto"/>
        <w:left w:val="none" w:sz="0" w:space="0" w:color="auto"/>
        <w:bottom w:val="none" w:sz="0" w:space="0" w:color="auto"/>
        <w:right w:val="none" w:sz="0" w:space="0" w:color="auto"/>
      </w:divBdr>
    </w:div>
    <w:div w:id="1493913507">
      <w:bodyDiv w:val="1"/>
      <w:marLeft w:val="0"/>
      <w:marRight w:val="0"/>
      <w:marTop w:val="0"/>
      <w:marBottom w:val="0"/>
      <w:divBdr>
        <w:top w:val="none" w:sz="0" w:space="0" w:color="auto"/>
        <w:left w:val="none" w:sz="0" w:space="0" w:color="auto"/>
        <w:bottom w:val="none" w:sz="0" w:space="0" w:color="auto"/>
        <w:right w:val="none" w:sz="0" w:space="0" w:color="auto"/>
      </w:divBdr>
    </w:div>
    <w:div w:id="1495485943">
      <w:bodyDiv w:val="1"/>
      <w:marLeft w:val="0"/>
      <w:marRight w:val="0"/>
      <w:marTop w:val="0"/>
      <w:marBottom w:val="0"/>
      <w:divBdr>
        <w:top w:val="none" w:sz="0" w:space="0" w:color="auto"/>
        <w:left w:val="none" w:sz="0" w:space="0" w:color="auto"/>
        <w:bottom w:val="none" w:sz="0" w:space="0" w:color="auto"/>
        <w:right w:val="none" w:sz="0" w:space="0" w:color="auto"/>
      </w:divBdr>
    </w:div>
    <w:div w:id="1498615052">
      <w:bodyDiv w:val="1"/>
      <w:marLeft w:val="0"/>
      <w:marRight w:val="0"/>
      <w:marTop w:val="0"/>
      <w:marBottom w:val="0"/>
      <w:divBdr>
        <w:top w:val="none" w:sz="0" w:space="0" w:color="auto"/>
        <w:left w:val="none" w:sz="0" w:space="0" w:color="auto"/>
        <w:bottom w:val="none" w:sz="0" w:space="0" w:color="auto"/>
        <w:right w:val="none" w:sz="0" w:space="0" w:color="auto"/>
      </w:divBdr>
    </w:div>
    <w:div w:id="1502622572">
      <w:bodyDiv w:val="1"/>
      <w:marLeft w:val="0"/>
      <w:marRight w:val="0"/>
      <w:marTop w:val="0"/>
      <w:marBottom w:val="0"/>
      <w:divBdr>
        <w:top w:val="none" w:sz="0" w:space="0" w:color="auto"/>
        <w:left w:val="none" w:sz="0" w:space="0" w:color="auto"/>
        <w:bottom w:val="none" w:sz="0" w:space="0" w:color="auto"/>
        <w:right w:val="none" w:sz="0" w:space="0" w:color="auto"/>
      </w:divBdr>
    </w:div>
    <w:div w:id="1503427036">
      <w:bodyDiv w:val="1"/>
      <w:marLeft w:val="0"/>
      <w:marRight w:val="0"/>
      <w:marTop w:val="0"/>
      <w:marBottom w:val="0"/>
      <w:divBdr>
        <w:top w:val="none" w:sz="0" w:space="0" w:color="auto"/>
        <w:left w:val="none" w:sz="0" w:space="0" w:color="auto"/>
        <w:bottom w:val="none" w:sz="0" w:space="0" w:color="auto"/>
        <w:right w:val="none" w:sz="0" w:space="0" w:color="auto"/>
      </w:divBdr>
    </w:div>
    <w:div w:id="1504081445">
      <w:bodyDiv w:val="1"/>
      <w:marLeft w:val="0"/>
      <w:marRight w:val="0"/>
      <w:marTop w:val="0"/>
      <w:marBottom w:val="0"/>
      <w:divBdr>
        <w:top w:val="none" w:sz="0" w:space="0" w:color="auto"/>
        <w:left w:val="none" w:sz="0" w:space="0" w:color="auto"/>
        <w:bottom w:val="none" w:sz="0" w:space="0" w:color="auto"/>
        <w:right w:val="none" w:sz="0" w:space="0" w:color="auto"/>
      </w:divBdr>
      <w:divsChild>
        <w:div w:id="1693871681">
          <w:marLeft w:val="0"/>
          <w:marRight w:val="0"/>
          <w:marTop w:val="0"/>
          <w:marBottom w:val="0"/>
          <w:divBdr>
            <w:top w:val="none" w:sz="0" w:space="0" w:color="auto"/>
            <w:left w:val="none" w:sz="0" w:space="0" w:color="auto"/>
            <w:bottom w:val="none" w:sz="0" w:space="0" w:color="auto"/>
            <w:right w:val="none" w:sz="0" w:space="0" w:color="auto"/>
          </w:divBdr>
          <w:divsChild>
            <w:div w:id="18019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5805">
      <w:bodyDiv w:val="1"/>
      <w:marLeft w:val="0"/>
      <w:marRight w:val="0"/>
      <w:marTop w:val="0"/>
      <w:marBottom w:val="0"/>
      <w:divBdr>
        <w:top w:val="none" w:sz="0" w:space="0" w:color="auto"/>
        <w:left w:val="none" w:sz="0" w:space="0" w:color="auto"/>
        <w:bottom w:val="none" w:sz="0" w:space="0" w:color="auto"/>
        <w:right w:val="none" w:sz="0" w:space="0" w:color="auto"/>
      </w:divBdr>
    </w:div>
    <w:div w:id="1505706672">
      <w:bodyDiv w:val="1"/>
      <w:marLeft w:val="0"/>
      <w:marRight w:val="0"/>
      <w:marTop w:val="0"/>
      <w:marBottom w:val="0"/>
      <w:divBdr>
        <w:top w:val="none" w:sz="0" w:space="0" w:color="auto"/>
        <w:left w:val="none" w:sz="0" w:space="0" w:color="auto"/>
        <w:bottom w:val="none" w:sz="0" w:space="0" w:color="auto"/>
        <w:right w:val="none" w:sz="0" w:space="0" w:color="auto"/>
      </w:divBdr>
    </w:div>
    <w:div w:id="1506019821">
      <w:bodyDiv w:val="1"/>
      <w:marLeft w:val="0"/>
      <w:marRight w:val="0"/>
      <w:marTop w:val="0"/>
      <w:marBottom w:val="0"/>
      <w:divBdr>
        <w:top w:val="none" w:sz="0" w:space="0" w:color="auto"/>
        <w:left w:val="none" w:sz="0" w:space="0" w:color="auto"/>
        <w:bottom w:val="none" w:sz="0" w:space="0" w:color="auto"/>
        <w:right w:val="none" w:sz="0" w:space="0" w:color="auto"/>
      </w:divBdr>
    </w:div>
    <w:div w:id="1513375385">
      <w:bodyDiv w:val="1"/>
      <w:marLeft w:val="0"/>
      <w:marRight w:val="0"/>
      <w:marTop w:val="0"/>
      <w:marBottom w:val="0"/>
      <w:divBdr>
        <w:top w:val="none" w:sz="0" w:space="0" w:color="auto"/>
        <w:left w:val="none" w:sz="0" w:space="0" w:color="auto"/>
        <w:bottom w:val="none" w:sz="0" w:space="0" w:color="auto"/>
        <w:right w:val="none" w:sz="0" w:space="0" w:color="auto"/>
      </w:divBdr>
    </w:div>
    <w:div w:id="1515220985">
      <w:bodyDiv w:val="1"/>
      <w:marLeft w:val="0"/>
      <w:marRight w:val="0"/>
      <w:marTop w:val="0"/>
      <w:marBottom w:val="0"/>
      <w:divBdr>
        <w:top w:val="none" w:sz="0" w:space="0" w:color="auto"/>
        <w:left w:val="none" w:sz="0" w:space="0" w:color="auto"/>
        <w:bottom w:val="none" w:sz="0" w:space="0" w:color="auto"/>
        <w:right w:val="none" w:sz="0" w:space="0" w:color="auto"/>
      </w:divBdr>
    </w:div>
    <w:div w:id="1518151393">
      <w:bodyDiv w:val="1"/>
      <w:marLeft w:val="0"/>
      <w:marRight w:val="0"/>
      <w:marTop w:val="0"/>
      <w:marBottom w:val="0"/>
      <w:divBdr>
        <w:top w:val="none" w:sz="0" w:space="0" w:color="auto"/>
        <w:left w:val="none" w:sz="0" w:space="0" w:color="auto"/>
        <w:bottom w:val="none" w:sz="0" w:space="0" w:color="auto"/>
        <w:right w:val="none" w:sz="0" w:space="0" w:color="auto"/>
      </w:divBdr>
    </w:div>
    <w:div w:id="1519461745">
      <w:bodyDiv w:val="1"/>
      <w:marLeft w:val="0"/>
      <w:marRight w:val="0"/>
      <w:marTop w:val="0"/>
      <w:marBottom w:val="0"/>
      <w:divBdr>
        <w:top w:val="none" w:sz="0" w:space="0" w:color="auto"/>
        <w:left w:val="none" w:sz="0" w:space="0" w:color="auto"/>
        <w:bottom w:val="none" w:sz="0" w:space="0" w:color="auto"/>
        <w:right w:val="none" w:sz="0" w:space="0" w:color="auto"/>
      </w:divBdr>
    </w:div>
    <w:div w:id="1523590098">
      <w:bodyDiv w:val="1"/>
      <w:marLeft w:val="0"/>
      <w:marRight w:val="0"/>
      <w:marTop w:val="0"/>
      <w:marBottom w:val="0"/>
      <w:divBdr>
        <w:top w:val="none" w:sz="0" w:space="0" w:color="auto"/>
        <w:left w:val="none" w:sz="0" w:space="0" w:color="auto"/>
        <w:bottom w:val="none" w:sz="0" w:space="0" w:color="auto"/>
        <w:right w:val="none" w:sz="0" w:space="0" w:color="auto"/>
      </w:divBdr>
    </w:div>
    <w:div w:id="1525708487">
      <w:bodyDiv w:val="1"/>
      <w:marLeft w:val="0"/>
      <w:marRight w:val="0"/>
      <w:marTop w:val="0"/>
      <w:marBottom w:val="0"/>
      <w:divBdr>
        <w:top w:val="none" w:sz="0" w:space="0" w:color="auto"/>
        <w:left w:val="none" w:sz="0" w:space="0" w:color="auto"/>
        <w:bottom w:val="none" w:sz="0" w:space="0" w:color="auto"/>
        <w:right w:val="none" w:sz="0" w:space="0" w:color="auto"/>
      </w:divBdr>
    </w:div>
    <w:div w:id="1526753764">
      <w:bodyDiv w:val="1"/>
      <w:marLeft w:val="0"/>
      <w:marRight w:val="0"/>
      <w:marTop w:val="0"/>
      <w:marBottom w:val="0"/>
      <w:divBdr>
        <w:top w:val="none" w:sz="0" w:space="0" w:color="auto"/>
        <w:left w:val="none" w:sz="0" w:space="0" w:color="auto"/>
        <w:bottom w:val="none" w:sz="0" w:space="0" w:color="auto"/>
        <w:right w:val="none" w:sz="0" w:space="0" w:color="auto"/>
      </w:divBdr>
    </w:div>
    <w:div w:id="1528517418">
      <w:bodyDiv w:val="1"/>
      <w:marLeft w:val="0"/>
      <w:marRight w:val="0"/>
      <w:marTop w:val="0"/>
      <w:marBottom w:val="0"/>
      <w:divBdr>
        <w:top w:val="none" w:sz="0" w:space="0" w:color="auto"/>
        <w:left w:val="none" w:sz="0" w:space="0" w:color="auto"/>
        <w:bottom w:val="none" w:sz="0" w:space="0" w:color="auto"/>
        <w:right w:val="none" w:sz="0" w:space="0" w:color="auto"/>
      </w:divBdr>
    </w:div>
    <w:div w:id="1532262939">
      <w:bodyDiv w:val="1"/>
      <w:marLeft w:val="0"/>
      <w:marRight w:val="0"/>
      <w:marTop w:val="0"/>
      <w:marBottom w:val="0"/>
      <w:divBdr>
        <w:top w:val="none" w:sz="0" w:space="0" w:color="auto"/>
        <w:left w:val="none" w:sz="0" w:space="0" w:color="auto"/>
        <w:bottom w:val="none" w:sz="0" w:space="0" w:color="auto"/>
        <w:right w:val="none" w:sz="0" w:space="0" w:color="auto"/>
      </w:divBdr>
    </w:div>
    <w:div w:id="1533569001">
      <w:bodyDiv w:val="1"/>
      <w:marLeft w:val="0"/>
      <w:marRight w:val="0"/>
      <w:marTop w:val="0"/>
      <w:marBottom w:val="0"/>
      <w:divBdr>
        <w:top w:val="none" w:sz="0" w:space="0" w:color="auto"/>
        <w:left w:val="none" w:sz="0" w:space="0" w:color="auto"/>
        <w:bottom w:val="none" w:sz="0" w:space="0" w:color="auto"/>
        <w:right w:val="none" w:sz="0" w:space="0" w:color="auto"/>
      </w:divBdr>
    </w:div>
    <w:div w:id="1536310331">
      <w:bodyDiv w:val="1"/>
      <w:marLeft w:val="0"/>
      <w:marRight w:val="0"/>
      <w:marTop w:val="0"/>
      <w:marBottom w:val="0"/>
      <w:divBdr>
        <w:top w:val="none" w:sz="0" w:space="0" w:color="auto"/>
        <w:left w:val="none" w:sz="0" w:space="0" w:color="auto"/>
        <w:bottom w:val="none" w:sz="0" w:space="0" w:color="auto"/>
        <w:right w:val="none" w:sz="0" w:space="0" w:color="auto"/>
      </w:divBdr>
    </w:div>
    <w:div w:id="1536649403">
      <w:bodyDiv w:val="1"/>
      <w:marLeft w:val="0"/>
      <w:marRight w:val="0"/>
      <w:marTop w:val="0"/>
      <w:marBottom w:val="0"/>
      <w:divBdr>
        <w:top w:val="none" w:sz="0" w:space="0" w:color="auto"/>
        <w:left w:val="none" w:sz="0" w:space="0" w:color="auto"/>
        <w:bottom w:val="none" w:sz="0" w:space="0" w:color="auto"/>
        <w:right w:val="none" w:sz="0" w:space="0" w:color="auto"/>
      </w:divBdr>
    </w:div>
    <w:div w:id="1536965363">
      <w:bodyDiv w:val="1"/>
      <w:marLeft w:val="0"/>
      <w:marRight w:val="0"/>
      <w:marTop w:val="0"/>
      <w:marBottom w:val="0"/>
      <w:divBdr>
        <w:top w:val="none" w:sz="0" w:space="0" w:color="auto"/>
        <w:left w:val="none" w:sz="0" w:space="0" w:color="auto"/>
        <w:bottom w:val="none" w:sz="0" w:space="0" w:color="auto"/>
        <w:right w:val="none" w:sz="0" w:space="0" w:color="auto"/>
      </w:divBdr>
    </w:div>
    <w:div w:id="1537619704">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540046490">
      <w:bodyDiv w:val="1"/>
      <w:marLeft w:val="0"/>
      <w:marRight w:val="0"/>
      <w:marTop w:val="0"/>
      <w:marBottom w:val="0"/>
      <w:divBdr>
        <w:top w:val="none" w:sz="0" w:space="0" w:color="auto"/>
        <w:left w:val="none" w:sz="0" w:space="0" w:color="auto"/>
        <w:bottom w:val="none" w:sz="0" w:space="0" w:color="auto"/>
        <w:right w:val="none" w:sz="0" w:space="0" w:color="auto"/>
      </w:divBdr>
    </w:div>
    <w:div w:id="1540126057">
      <w:bodyDiv w:val="1"/>
      <w:marLeft w:val="0"/>
      <w:marRight w:val="0"/>
      <w:marTop w:val="0"/>
      <w:marBottom w:val="0"/>
      <w:divBdr>
        <w:top w:val="none" w:sz="0" w:space="0" w:color="auto"/>
        <w:left w:val="none" w:sz="0" w:space="0" w:color="auto"/>
        <w:bottom w:val="none" w:sz="0" w:space="0" w:color="auto"/>
        <w:right w:val="none" w:sz="0" w:space="0" w:color="auto"/>
      </w:divBdr>
    </w:div>
    <w:div w:id="1540895595">
      <w:bodyDiv w:val="1"/>
      <w:marLeft w:val="0"/>
      <w:marRight w:val="0"/>
      <w:marTop w:val="0"/>
      <w:marBottom w:val="0"/>
      <w:divBdr>
        <w:top w:val="none" w:sz="0" w:space="0" w:color="auto"/>
        <w:left w:val="none" w:sz="0" w:space="0" w:color="auto"/>
        <w:bottom w:val="none" w:sz="0" w:space="0" w:color="auto"/>
        <w:right w:val="none" w:sz="0" w:space="0" w:color="auto"/>
      </w:divBdr>
    </w:div>
    <w:div w:id="1542668424">
      <w:bodyDiv w:val="1"/>
      <w:marLeft w:val="0"/>
      <w:marRight w:val="0"/>
      <w:marTop w:val="0"/>
      <w:marBottom w:val="0"/>
      <w:divBdr>
        <w:top w:val="none" w:sz="0" w:space="0" w:color="auto"/>
        <w:left w:val="none" w:sz="0" w:space="0" w:color="auto"/>
        <w:bottom w:val="none" w:sz="0" w:space="0" w:color="auto"/>
        <w:right w:val="none" w:sz="0" w:space="0" w:color="auto"/>
      </w:divBdr>
    </w:div>
    <w:div w:id="1545291399">
      <w:bodyDiv w:val="1"/>
      <w:marLeft w:val="0"/>
      <w:marRight w:val="0"/>
      <w:marTop w:val="0"/>
      <w:marBottom w:val="0"/>
      <w:divBdr>
        <w:top w:val="none" w:sz="0" w:space="0" w:color="auto"/>
        <w:left w:val="none" w:sz="0" w:space="0" w:color="auto"/>
        <w:bottom w:val="none" w:sz="0" w:space="0" w:color="auto"/>
        <w:right w:val="none" w:sz="0" w:space="0" w:color="auto"/>
      </w:divBdr>
    </w:div>
    <w:div w:id="1546215339">
      <w:bodyDiv w:val="1"/>
      <w:marLeft w:val="0"/>
      <w:marRight w:val="0"/>
      <w:marTop w:val="0"/>
      <w:marBottom w:val="0"/>
      <w:divBdr>
        <w:top w:val="none" w:sz="0" w:space="0" w:color="auto"/>
        <w:left w:val="none" w:sz="0" w:space="0" w:color="auto"/>
        <w:bottom w:val="none" w:sz="0" w:space="0" w:color="auto"/>
        <w:right w:val="none" w:sz="0" w:space="0" w:color="auto"/>
      </w:divBdr>
    </w:div>
    <w:div w:id="1547451479">
      <w:bodyDiv w:val="1"/>
      <w:marLeft w:val="0"/>
      <w:marRight w:val="0"/>
      <w:marTop w:val="0"/>
      <w:marBottom w:val="0"/>
      <w:divBdr>
        <w:top w:val="none" w:sz="0" w:space="0" w:color="auto"/>
        <w:left w:val="none" w:sz="0" w:space="0" w:color="auto"/>
        <w:bottom w:val="none" w:sz="0" w:space="0" w:color="auto"/>
        <w:right w:val="none" w:sz="0" w:space="0" w:color="auto"/>
      </w:divBdr>
    </w:div>
    <w:div w:id="1547640310">
      <w:bodyDiv w:val="1"/>
      <w:marLeft w:val="0"/>
      <w:marRight w:val="0"/>
      <w:marTop w:val="0"/>
      <w:marBottom w:val="0"/>
      <w:divBdr>
        <w:top w:val="none" w:sz="0" w:space="0" w:color="auto"/>
        <w:left w:val="none" w:sz="0" w:space="0" w:color="auto"/>
        <w:bottom w:val="none" w:sz="0" w:space="0" w:color="auto"/>
        <w:right w:val="none" w:sz="0" w:space="0" w:color="auto"/>
      </w:divBdr>
    </w:div>
    <w:div w:id="1548032661">
      <w:bodyDiv w:val="1"/>
      <w:marLeft w:val="0"/>
      <w:marRight w:val="0"/>
      <w:marTop w:val="0"/>
      <w:marBottom w:val="0"/>
      <w:divBdr>
        <w:top w:val="none" w:sz="0" w:space="0" w:color="auto"/>
        <w:left w:val="none" w:sz="0" w:space="0" w:color="auto"/>
        <w:bottom w:val="none" w:sz="0" w:space="0" w:color="auto"/>
        <w:right w:val="none" w:sz="0" w:space="0" w:color="auto"/>
      </w:divBdr>
    </w:div>
    <w:div w:id="1551917761">
      <w:bodyDiv w:val="1"/>
      <w:marLeft w:val="0"/>
      <w:marRight w:val="0"/>
      <w:marTop w:val="0"/>
      <w:marBottom w:val="0"/>
      <w:divBdr>
        <w:top w:val="none" w:sz="0" w:space="0" w:color="auto"/>
        <w:left w:val="none" w:sz="0" w:space="0" w:color="auto"/>
        <w:bottom w:val="none" w:sz="0" w:space="0" w:color="auto"/>
        <w:right w:val="none" w:sz="0" w:space="0" w:color="auto"/>
      </w:divBdr>
    </w:div>
    <w:div w:id="1553350409">
      <w:bodyDiv w:val="1"/>
      <w:marLeft w:val="0"/>
      <w:marRight w:val="0"/>
      <w:marTop w:val="0"/>
      <w:marBottom w:val="0"/>
      <w:divBdr>
        <w:top w:val="none" w:sz="0" w:space="0" w:color="auto"/>
        <w:left w:val="none" w:sz="0" w:space="0" w:color="auto"/>
        <w:bottom w:val="none" w:sz="0" w:space="0" w:color="auto"/>
        <w:right w:val="none" w:sz="0" w:space="0" w:color="auto"/>
      </w:divBdr>
    </w:div>
    <w:div w:id="1554198209">
      <w:bodyDiv w:val="1"/>
      <w:marLeft w:val="0"/>
      <w:marRight w:val="0"/>
      <w:marTop w:val="0"/>
      <w:marBottom w:val="0"/>
      <w:divBdr>
        <w:top w:val="none" w:sz="0" w:space="0" w:color="auto"/>
        <w:left w:val="none" w:sz="0" w:space="0" w:color="auto"/>
        <w:bottom w:val="none" w:sz="0" w:space="0" w:color="auto"/>
        <w:right w:val="none" w:sz="0" w:space="0" w:color="auto"/>
      </w:divBdr>
    </w:div>
    <w:div w:id="1554660325">
      <w:bodyDiv w:val="1"/>
      <w:marLeft w:val="0"/>
      <w:marRight w:val="0"/>
      <w:marTop w:val="0"/>
      <w:marBottom w:val="0"/>
      <w:divBdr>
        <w:top w:val="none" w:sz="0" w:space="0" w:color="auto"/>
        <w:left w:val="none" w:sz="0" w:space="0" w:color="auto"/>
        <w:bottom w:val="none" w:sz="0" w:space="0" w:color="auto"/>
        <w:right w:val="none" w:sz="0" w:space="0" w:color="auto"/>
      </w:divBdr>
    </w:div>
    <w:div w:id="1554926542">
      <w:bodyDiv w:val="1"/>
      <w:marLeft w:val="0"/>
      <w:marRight w:val="0"/>
      <w:marTop w:val="0"/>
      <w:marBottom w:val="0"/>
      <w:divBdr>
        <w:top w:val="none" w:sz="0" w:space="0" w:color="auto"/>
        <w:left w:val="none" w:sz="0" w:space="0" w:color="auto"/>
        <w:bottom w:val="none" w:sz="0" w:space="0" w:color="auto"/>
        <w:right w:val="none" w:sz="0" w:space="0" w:color="auto"/>
      </w:divBdr>
    </w:div>
    <w:div w:id="1557274886">
      <w:bodyDiv w:val="1"/>
      <w:marLeft w:val="0"/>
      <w:marRight w:val="0"/>
      <w:marTop w:val="0"/>
      <w:marBottom w:val="0"/>
      <w:divBdr>
        <w:top w:val="none" w:sz="0" w:space="0" w:color="auto"/>
        <w:left w:val="none" w:sz="0" w:space="0" w:color="auto"/>
        <w:bottom w:val="none" w:sz="0" w:space="0" w:color="auto"/>
        <w:right w:val="none" w:sz="0" w:space="0" w:color="auto"/>
      </w:divBdr>
    </w:div>
    <w:div w:id="1557665193">
      <w:bodyDiv w:val="1"/>
      <w:marLeft w:val="0"/>
      <w:marRight w:val="0"/>
      <w:marTop w:val="0"/>
      <w:marBottom w:val="0"/>
      <w:divBdr>
        <w:top w:val="none" w:sz="0" w:space="0" w:color="auto"/>
        <w:left w:val="none" w:sz="0" w:space="0" w:color="auto"/>
        <w:bottom w:val="none" w:sz="0" w:space="0" w:color="auto"/>
        <w:right w:val="none" w:sz="0" w:space="0" w:color="auto"/>
      </w:divBdr>
    </w:div>
    <w:div w:id="1559896387">
      <w:bodyDiv w:val="1"/>
      <w:marLeft w:val="0"/>
      <w:marRight w:val="0"/>
      <w:marTop w:val="0"/>
      <w:marBottom w:val="0"/>
      <w:divBdr>
        <w:top w:val="none" w:sz="0" w:space="0" w:color="auto"/>
        <w:left w:val="none" w:sz="0" w:space="0" w:color="auto"/>
        <w:bottom w:val="none" w:sz="0" w:space="0" w:color="auto"/>
        <w:right w:val="none" w:sz="0" w:space="0" w:color="auto"/>
      </w:divBdr>
    </w:div>
    <w:div w:id="1560094377">
      <w:bodyDiv w:val="1"/>
      <w:marLeft w:val="0"/>
      <w:marRight w:val="0"/>
      <w:marTop w:val="0"/>
      <w:marBottom w:val="0"/>
      <w:divBdr>
        <w:top w:val="none" w:sz="0" w:space="0" w:color="auto"/>
        <w:left w:val="none" w:sz="0" w:space="0" w:color="auto"/>
        <w:bottom w:val="none" w:sz="0" w:space="0" w:color="auto"/>
        <w:right w:val="none" w:sz="0" w:space="0" w:color="auto"/>
      </w:divBdr>
    </w:div>
    <w:div w:id="1560290157">
      <w:bodyDiv w:val="1"/>
      <w:marLeft w:val="0"/>
      <w:marRight w:val="0"/>
      <w:marTop w:val="0"/>
      <w:marBottom w:val="0"/>
      <w:divBdr>
        <w:top w:val="none" w:sz="0" w:space="0" w:color="auto"/>
        <w:left w:val="none" w:sz="0" w:space="0" w:color="auto"/>
        <w:bottom w:val="none" w:sz="0" w:space="0" w:color="auto"/>
        <w:right w:val="none" w:sz="0" w:space="0" w:color="auto"/>
      </w:divBdr>
    </w:div>
    <w:div w:id="1564215197">
      <w:bodyDiv w:val="1"/>
      <w:marLeft w:val="0"/>
      <w:marRight w:val="0"/>
      <w:marTop w:val="0"/>
      <w:marBottom w:val="0"/>
      <w:divBdr>
        <w:top w:val="none" w:sz="0" w:space="0" w:color="auto"/>
        <w:left w:val="none" w:sz="0" w:space="0" w:color="auto"/>
        <w:bottom w:val="none" w:sz="0" w:space="0" w:color="auto"/>
        <w:right w:val="none" w:sz="0" w:space="0" w:color="auto"/>
      </w:divBdr>
    </w:div>
    <w:div w:id="1566185087">
      <w:bodyDiv w:val="1"/>
      <w:marLeft w:val="0"/>
      <w:marRight w:val="0"/>
      <w:marTop w:val="0"/>
      <w:marBottom w:val="0"/>
      <w:divBdr>
        <w:top w:val="none" w:sz="0" w:space="0" w:color="auto"/>
        <w:left w:val="none" w:sz="0" w:space="0" w:color="auto"/>
        <w:bottom w:val="none" w:sz="0" w:space="0" w:color="auto"/>
        <w:right w:val="none" w:sz="0" w:space="0" w:color="auto"/>
      </w:divBdr>
    </w:div>
    <w:div w:id="1566381524">
      <w:bodyDiv w:val="1"/>
      <w:marLeft w:val="0"/>
      <w:marRight w:val="0"/>
      <w:marTop w:val="0"/>
      <w:marBottom w:val="0"/>
      <w:divBdr>
        <w:top w:val="none" w:sz="0" w:space="0" w:color="auto"/>
        <w:left w:val="none" w:sz="0" w:space="0" w:color="auto"/>
        <w:bottom w:val="none" w:sz="0" w:space="0" w:color="auto"/>
        <w:right w:val="none" w:sz="0" w:space="0" w:color="auto"/>
      </w:divBdr>
    </w:div>
    <w:div w:id="1566447246">
      <w:bodyDiv w:val="1"/>
      <w:marLeft w:val="0"/>
      <w:marRight w:val="0"/>
      <w:marTop w:val="0"/>
      <w:marBottom w:val="0"/>
      <w:divBdr>
        <w:top w:val="none" w:sz="0" w:space="0" w:color="auto"/>
        <w:left w:val="none" w:sz="0" w:space="0" w:color="auto"/>
        <w:bottom w:val="none" w:sz="0" w:space="0" w:color="auto"/>
        <w:right w:val="none" w:sz="0" w:space="0" w:color="auto"/>
      </w:divBdr>
    </w:div>
    <w:div w:id="1568496353">
      <w:bodyDiv w:val="1"/>
      <w:marLeft w:val="0"/>
      <w:marRight w:val="0"/>
      <w:marTop w:val="0"/>
      <w:marBottom w:val="0"/>
      <w:divBdr>
        <w:top w:val="none" w:sz="0" w:space="0" w:color="auto"/>
        <w:left w:val="none" w:sz="0" w:space="0" w:color="auto"/>
        <w:bottom w:val="none" w:sz="0" w:space="0" w:color="auto"/>
        <w:right w:val="none" w:sz="0" w:space="0" w:color="auto"/>
      </w:divBdr>
    </w:div>
    <w:div w:id="1568880181">
      <w:bodyDiv w:val="1"/>
      <w:marLeft w:val="0"/>
      <w:marRight w:val="0"/>
      <w:marTop w:val="0"/>
      <w:marBottom w:val="0"/>
      <w:divBdr>
        <w:top w:val="none" w:sz="0" w:space="0" w:color="auto"/>
        <w:left w:val="none" w:sz="0" w:space="0" w:color="auto"/>
        <w:bottom w:val="none" w:sz="0" w:space="0" w:color="auto"/>
        <w:right w:val="none" w:sz="0" w:space="0" w:color="auto"/>
      </w:divBdr>
    </w:div>
    <w:div w:id="1571189243">
      <w:bodyDiv w:val="1"/>
      <w:marLeft w:val="0"/>
      <w:marRight w:val="0"/>
      <w:marTop w:val="0"/>
      <w:marBottom w:val="0"/>
      <w:divBdr>
        <w:top w:val="none" w:sz="0" w:space="0" w:color="auto"/>
        <w:left w:val="none" w:sz="0" w:space="0" w:color="auto"/>
        <w:bottom w:val="none" w:sz="0" w:space="0" w:color="auto"/>
        <w:right w:val="none" w:sz="0" w:space="0" w:color="auto"/>
      </w:divBdr>
    </w:div>
    <w:div w:id="1571229283">
      <w:bodyDiv w:val="1"/>
      <w:marLeft w:val="0"/>
      <w:marRight w:val="0"/>
      <w:marTop w:val="0"/>
      <w:marBottom w:val="0"/>
      <w:divBdr>
        <w:top w:val="none" w:sz="0" w:space="0" w:color="auto"/>
        <w:left w:val="none" w:sz="0" w:space="0" w:color="auto"/>
        <w:bottom w:val="none" w:sz="0" w:space="0" w:color="auto"/>
        <w:right w:val="none" w:sz="0" w:space="0" w:color="auto"/>
      </w:divBdr>
    </w:div>
    <w:div w:id="1574468776">
      <w:bodyDiv w:val="1"/>
      <w:marLeft w:val="0"/>
      <w:marRight w:val="0"/>
      <w:marTop w:val="0"/>
      <w:marBottom w:val="0"/>
      <w:divBdr>
        <w:top w:val="none" w:sz="0" w:space="0" w:color="auto"/>
        <w:left w:val="none" w:sz="0" w:space="0" w:color="auto"/>
        <w:bottom w:val="none" w:sz="0" w:space="0" w:color="auto"/>
        <w:right w:val="none" w:sz="0" w:space="0" w:color="auto"/>
      </w:divBdr>
    </w:div>
    <w:div w:id="1575235094">
      <w:bodyDiv w:val="1"/>
      <w:marLeft w:val="0"/>
      <w:marRight w:val="0"/>
      <w:marTop w:val="0"/>
      <w:marBottom w:val="0"/>
      <w:divBdr>
        <w:top w:val="none" w:sz="0" w:space="0" w:color="auto"/>
        <w:left w:val="none" w:sz="0" w:space="0" w:color="auto"/>
        <w:bottom w:val="none" w:sz="0" w:space="0" w:color="auto"/>
        <w:right w:val="none" w:sz="0" w:space="0" w:color="auto"/>
      </w:divBdr>
    </w:div>
    <w:div w:id="1580141577">
      <w:bodyDiv w:val="1"/>
      <w:marLeft w:val="0"/>
      <w:marRight w:val="0"/>
      <w:marTop w:val="0"/>
      <w:marBottom w:val="0"/>
      <w:divBdr>
        <w:top w:val="none" w:sz="0" w:space="0" w:color="auto"/>
        <w:left w:val="none" w:sz="0" w:space="0" w:color="auto"/>
        <w:bottom w:val="none" w:sz="0" w:space="0" w:color="auto"/>
        <w:right w:val="none" w:sz="0" w:space="0" w:color="auto"/>
      </w:divBdr>
    </w:div>
    <w:div w:id="1580553870">
      <w:bodyDiv w:val="1"/>
      <w:marLeft w:val="0"/>
      <w:marRight w:val="0"/>
      <w:marTop w:val="0"/>
      <w:marBottom w:val="0"/>
      <w:divBdr>
        <w:top w:val="none" w:sz="0" w:space="0" w:color="auto"/>
        <w:left w:val="none" w:sz="0" w:space="0" w:color="auto"/>
        <w:bottom w:val="none" w:sz="0" w:space="0" w:color="auto"/>
        <w:right w:val="none" w:sz="0" w:space="0" w:color="auto"/>
      </w:divBdr>
    </w:div>
    <w:div w:id="1584607508">
      <w:bodyDiv w:val="1"/>
      <w:marLeft w:val="0"/>
      <w:marRight w:val="0"/>
      <w:marTop w:val="0"/>
      <w:marBottom w:val="0"/>
      <w:divBdr>
        <w:top w:val="none" w:sz="0" w:space="0" w:color="auto"/>
        <w:left w:val="none" w:sz="0" w:space="0" w:color="auto"/>
        <w:bottom w:val="none" w:sz="0" w:space="0" w:color="auto"/>
        <w:right w:val="none" w:sz="0" w:space="0" w:color="auto"/>
      </w:divBdr>
    </w:div>
    <w:div w:id="1594972432">
      <w:bodyDiv w:val="1"/>
      <w:marLeft w:val="0"/>
      <w:marRight w:val="0"/>
      <w:marTop w:val="0"/>
      <w:marBottom w:val="0"/>
      <w:divBdr>
        <w:top w:val="none" w:sz="0" w:space="0" w:color="auto"/>
        <w:left w:val="none" w:sz="0" w:space="0" w:color="auto"/>
        <w:bottom w:val="none" w:sz="0" w:space="0" w:color="auto"/>
        <w:right w:val="none" w:sz="0" w:space="0" w:color="auto"/>
      </w:divBdr>
    </w:div>
    <w:div w:id="1595740980">
      <w:bodyDiv w:val="1"/>
      <w:marLeft w:val="0"/>
      <w:marRight w:val="0"/>
      <w:marTop w:val="0"/>
      <w:marBottom w:val="0"/>
      <w:divBdr>
        <w:top w:val="none" w:sz="0" w:space="0" w:color="auto"/>
        <w:left w:val="none" w:sz="0" w:space="0" w:color="auto"/>
        <w:bottom w:val="none" w:sz="0" w:space="0" w:color="auto"/>
        <w:right w:val="none" w:sz="0" w:space="0" w:color="auto"/>
      </w:divBdr>
    </w:div>
    <w:div w:id="1598557153">
      <w:bodyDiv w:val="1"/>
      <w:marLeft w:val="0"/>
      <w:marRight w:val="0"/>
      <w:marTop w:val="0"/>
      <w:marBottom w:val="0"/>
      <w:divBdr>
        <w:top w:val="none" w:sz="0" w:space="0" w:color="auto"/>
        <w:left w:val="none" w:sz="0" w:space="0" w:color="auto"/>
        <w:bottom w:val="none" w:sz="0" w:space="0" w:color="auto"/>
        <w:right w:val="none" w:sz="0" w:space="0" w:color="auto"/>
      </w:divBdr>
    </w:div>
    <w:div w:id="1599171894">
      <w:bodyDiv w:val="1"/>
      <w:marLeft w:val="0"/>
      <w:marRight w:val="0"/>
      <w:marTop w:val="0"/>
      <w:marBottom w:val="0"/>
      <w:divBdr>
        <w:top w:val="none" w:sz="0" w:space="0" w:color="auto"/>
        <w:left w:val="none" w:sz="0" w:space="0" w:color="auto"/>
        <w:bottom w:val="none" w:sz="0" w:space="0" w:color="auto"/>
        <w:right w:val="none" w:sz="0" w:space="0" w:color="auto"/>
      </w:divBdr>
    </w:div>
    <w:div w:id="1599366833">
      <w:bodyDiv w:val="1"/>
      <w:marLeft w:val="0"/>
      <w:marRight w:val="0"/>
      <w:marTop w:val="0"/>
      <w:marBottom w:val="0"/>
      <w:divBdr>
        <w:top w:val="none" w:sz="0" w:space="0" w:color="auto"/>
        <w:left w:val="none" w:sz="0" w:space="0" w:color="auto"/>
        <w:bottom w:val="none" w:sz="0" w:space="0" w:color="auto"/>
        <w:right w:val="none" w:sz="0" w:space="0" w:color="auto"/>
      </w:divBdr>
    </w:div>
    <w:div w:id="1599678982">
      <w:bodyDiv w:val="1"/>
      <w:marLeft w:val="0"/>
      <w:marRight w:val="0"/>
      <w:marTop w:val="0"/>
      <w:marBottom w:val="0"/>
      <w:divBdr>
        <w:top w:val="none" w:sz="0" w:space="0" w:color="auto"/>
        <w:left w:val="none" w:sz="0" w:space="0" w:color="auto"/>
        <w:bottom w:val="none" w:sz="0" w:space="0" w:color="auto"/>
        <w:right w:val="none" w:sz="0" w:space="0" w:color="auto"/>
      </w:divBdr>
    </w:div>
    <w:div w:id="1600209918">
      <w:bodyDiv w:val="1"/>
      <w:marLeft w:val="0"/>
      <w:marRight w:val="0"/>
      <w:marTop w:val="0"/>
      <w:marBottom w:val="0"/>
      <w:divBdr>
        <w:top w:val="none" w:sz="0" w:space="0" w:color="auto"/>
        <w:left w:val="none" w:sz="0" w:space="0" w:color="auto"/>
        <w:bottom w:val="none" w:sz="0" w:space="0" w:color="auto"/>
        <w:right w:val="none" w:sz="0" w:space="0" w:color="auto"/>
      </w:divBdr>
    </w:div>
    <w:div w:id="1606385388">
      <w:bodyDiv w:val="1"/>
      <w:marLeft w:val="0"/>
      <w:marRight w:val="0"/>
      <w:marTop w:val="0"/>
      <w:marBottom w:val="0"/>
      <w:divBdr>
        <w:top w:val="none" w:sz="0" w:space="0" w:color="auto"/>
        <w:left w:val="none" w:sz="0" w:space="0" w:color="auto"/>
        <w:bottom w:val="none" w:sz="0" w:space="0" w:color="auto"/>
        <w:right w:val="none" w:sz="0" w:space="0" w:color="auto"/>
      </w:divBdr>
    </w:div>
    <w:div w:id="1608272164">
      <w:bodyDiv w:val="1"/>
      <w:marLeft w:val="0"/>
      <w:marRight w:val="0"/>
      <w:marTop w:val="0"/>
      <w:marBottom w:val="0"/>
      <w:divBdr>
        <w:top w:val="none" w:sz="0" w:space="0" w:color="auto"/>
        <w:left w:val="none" w:sz="0" w:space="0" w:color="auto"/>
        <w:bottom w:val="none" w:sz="0" w:space="0" w:color="auto"/>
        <w:right w:val="none" w:sz="0" w:space="0" w:color="auto"/>
      </w:divBdr>
    </w:div>
    <w:div w:id="1610963026">
      <w:bodyDiv w:val="1"/>
      <w:marLeft w:val="0"/>
      <w:marRight w:val="0"/>
      <w:marTop w:val="0"/>
      <w:marBottom w:val="0"/>
      <w:divBdr>
        <w:top w:val="none" w:sz="0" w:space="0" w:color="auto"/>
        <w:left w:val="none" w:sz="0" w:space="0" w:color="auto"/>
        <w:bottom w:val="none" w:sz="0" w:space="0" w:color="auto"/>
        <w:right w:val="none" w:sz="0" w:space="0" w:color="auto"/>
      </w:divBdr>
    </w:div>
    <w:div w:id="1612515189">
      <w:bodyDiv w:val="1"/>
      <w:marLeft w:val="0"/>
      <w:marRight w:val="0"/>
      <w:marTop w:val="0"/>
      <w:marBottom w:val="0"/>
      <w:divBdr>
        <w:top w:val="none" w:sz="0" w:space="0" w:color="auto"/>
        <w:left w:val="none" w:sz="0" w:space="0" w:color="auto"/>
        <w:bottom w:val="none" w:sz="0" w:space="0" w:color="auto"/>
        <w:right w:val="none" w:sz="0" w:space="0" w:color="auto"/>
      </w:divBdr>
    </w:div>
    <w:div w:id="1614821102">
      <w:bodyDiv w:val="1"/>
      <w:marLeft w:val="0"/>
      <w:marRight w:val="0"/>
      <w:marTop w:val="0"/>
      <w:marBottom w:val="0"/>
      <w:divBdr>
        <w:top w:val="none" w:sz="0" w:space="0" w:color="auto"/>
        <w:left w:val="none" w:sz="0" w:space="0" w:color="auto"/>
        <w:bottom w:val="none" w:sz="0" w:space="0" w:color="auto"/>
        <w:right w:val="none" w:sz="0" w:space="0" w:color="auto"/>
      </w:divBdr>
    </w:div>
    <w:div w:id="1615861411">
      <w:bodyDiv w:val="1"/>
      <w:marLeft w:val="0"/>
      <w:marRight w:val="0"/>
      <w:marTop w:val="0"/>
      <w:marBottom w:val="0"/>
      <w:divBdr>
        <w:top w:val="none" w:sz="0" w:space="0" w:color="auto"/>
        <w:left w:val="none" w:sz="0" w:space="0" w:color="auto"/>
        <w:bottom w:val="none" w:sz="0" w:space="0" w:color="auto"/>
        <w:right w:val="none" w:sz="0" w:space="0" w:color="auto"/>
      </w:divBdr>
    </w:div>
    <w:div w:id="1616713017">
      <w:bodyDiv w:val="1"/>
      <w:marLeft w:val="0"/>
      <w:marRight w:val="0"/>
      <w:marTop w:val="0"/>
      <w:marBottom w:val="0"/>
      <w:divBdr>
        <w:top w:val="none" w:sz="0" w:space="0" w:color="auto"/>
        <w:left w:val="none" w:sz="0" w:space="0" w:color="auto"/>
        <w:bottom w:val="none" w:sz="0" w:space="0" w:color="auto"/>
        <w:right w:val="none" w:sz="0" w:space="0" w:color="auto"/>
      </w:divBdr>
    </w:div>
    <w:div w:id="1620987841">
      <w:bodyDiv w:val="1"/>
      <w:marLeft w:val="0"/>
      <w:marRight w:val="0"/>
      <w:marTop w:val="0"/>
      <w:marBottom w:val="0"/>
      <w:divBdr>
        <w:top w:val="none" w:sz="0" w:space="0" w:color="auto"/>
        <w:left w:val="none" w:sz="0" w:space="0" w:color="auto"/>
        <w:bottom w:val="none" w:sz="0" w:space="0" w:color="auto"/>
        <w:right w:val="none" w:sz="0" w:space="0" w:color="auto"/>
      </w:divBdr>
    </w:div>
    <w:div w:id="1621842133">
      <w:bodyDiv w:val="1"/>
      <w:marLeft w:val="0"/>
      <w:marRight w:val="0"/>
      <w:marTop w:val="0"/>
      <w:marBottom w:val="0"/>
      <w:divBdr>
        <w:top w:val="none" w:sz="0" w:space="0" w:color="auto"/>
        <w:left w:val="none" w:sz="0" w:space="0" w:color="auto"/>
        <w:bottom w:val="none" w:sz="0" w:space="0" w:color="auto"/>
        <w:right w:val="none" w:sz="0" w:space="0" w:color="auto"/>
      </w:divBdr>
    </w:div>
    <w:div w:id="1622028816">
      <w:bodyDiv w:val="1"/>
      <w:marLeft w:val="0"/>
      <w:marRight w:val="0"/>
      <w:marTop w:val="0"/>
      <w:marBottom w:val="0"/>
      <w:divBdr>
        <w:top w:val="none" w:sz="0" w:space="0" w:color="auto"/>
        <w:left w:val="none" w:sz="0" w:space="0" w:color="auto"/>
        <w:bottom w:val="none" w:sz="0" w:space="0" w:color="auto"/>
        <w:right w:val="none" w:sz="0" w:space="0" w:color="auto"/>
      </w:divBdr>
    </w:div>
    <w:div w:id="1624581123">
      <w:bodyDiv w:val="1"/>
      <w:marLeft w:val="0"/>
      <w:marRight w:val="0"/>
      <w:marTop w:val="0"/>
      <w:marBottom w:val="0"/>
      <w:divBdr>
        <w:top w:val="none" w:sz="0" w:space="0" w:color="auto"/>
        <w:left w:val="none" w:sz="0" w:space="0" w:color="auto"/>
        <w:bottom w:val="none" w:sz="0" w:space="0" w:color="auto"/>
        <w:right w:val="none" w:sz="0" w:space="0" w:color="auto"/>
      </w:divBdr>
    </w:div>
    <w:div w:id="1625384584">
      <w:bodyDiv w:val="1"/>
      <w:marLeft w:val="0"/>
      <w:marRight w:val="0"/>
      <w:marTop w:val="0"/>
      <w:marBottom w:val="0"/>
      <w:divBdr>
        <w:top w:val="none" w:sz="0" w:space="0" w:color="auto"/>
        <w:left w:val="none" w:sz="0" w:space="0" w:color="auto"/>
        <w:bottom w:val="none" w:sz="0" w:space="0" w:color="auto"/>
        <w:right w:val="none" w:sz="0" w:space="0" w:color="auto"/>
      </w:divBdr>
    </w:div>
    <w:div w:id="1625621835">
      <w:bodyDiv w:val="1"/>
      <w:marLeft w:val="0"/>
      <w:marRight w:val="0"/>
      <w:marTop w:val="0"/>
      <w:marBottom w:val="0"/>
      <w:divBdr>
        <w:top w:val="none" w:sz="0" w:space="0" w:color="auto"/>
        <w:left w:val="none" w:sz="0" w:space="0" w:color="auto"/>
        <w:bottom w:val="none" w:sz="0" w:space="0" w:color="auto"/>
        <w:right w:val="none" w:sz="0" w:space="0" w:color="auto"/>
      </w:divBdr>
      <w:divsChild>
        <w:div w:id="2028749185">
          <w:marLeft w:val="0"/>
          <w:marRight w:val="0"/>
          <w:marTop w:val="0"/>
          <w:marBottom w:val="0"/>
          <w:divBdr>
            <w:top w:val="none" w:sz="0" w:space="0" w:color="auto"/>
            <w:left w:val="none" w:sz="0" w:space="0" w:color="auto"/>
            <w:bottom w:val="none" w:sz="0" w:space="0" w:color="auto"/>
            <w:right w:val="none" w:sz="0" w:space="0" w:color="auto"/>
          </w:divBdr>
          <w:divsChild>
            <w:div w:id="4123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976">
      <w:bodyDiv w:val="1"/>
      <w:marLeft w:val="0"/>
      <w:marRight w:val="0"/>
      <w:marTop w:val="0"/>
      <w:marBottom w:val="0"/>
      <w:divBdr>
        <w:top w:val="none" w:sz="0" w:space="0" w:color="auto"/>
        <w:left w:val="none" w:sz="0" w:space="0" w:color="auto"/>
        <w:bottom w:val="none" w:sz="0" w:space="0" w:color="auto"/>
        <w:right w:val="none" w:sz="0" w:space="0" w:color="auto"/>
      </w:divBdr>
    </w:div>
    <w:div w:id="1629359581">
      <w:bodyDiv w:val="1"/>
      <w:marLeft w:val="0"/>
      <w:marRight w:val="0"/>
      <w:marTop w:val="0"/>
      <w:marBottom w:val="0"/>
      <w:divBdr>
        <w:top w:val="none" w:sz="0" w:space="0" w:color="auto"/>
        <w:left w:val="none" w:sz="0" w:space="0" w:color="auto"/>
        <w:bottom w:val="none" w:sz="0" w:space="0" w:color="auto"/>
        <w:right w:val="none" w:sz="0" w:space="0" w:color="auto"/>
      </w:divBdr>
    </w:div>
    <w:div w:id="1632857353">
      <w:bodyDiv w:val="1"/>
      <w:marLeft w:val="0"/>
      <w:marRight w:val="0"/>
      <w:marTop w:val="0"/>
      <w:marBottom w:val="0"/>
      <w:divBdr>
        <w:top w:val="none" w:sz="0" w:space="0" w:color="auto"/>
        <w:left w:val="none" w:sz="0" w:space="0" w:color="auto"/>
        <w:bottom w:val="none" w:sz="0" w:space="0" w:color="auto"/>
        <w:right w:val="none" w:sz="0" w:space="0" w:color="auto"/>
      </w:divBdr>
    </w:div>
    <w:div w:id="1633366093">
      <w:bodyDiv w:val="1"/>
      <w:marLeft w:val="0"/>
      <w:marRight w:val="0"/>
      <w:marTop w:val="0"/>
      <w:marBottom w:val="0"/>
      <w:divBdr>
        <w:top w:val="none" w:sz="0" w:space="0" w:color="auto"/>
        <w:left w:val="none" w:sz="0" w:space="0" w:color="auto"/>
        <w:bottom w:val="none" w:sz="0" w:space="0" w:color="auto"/>
        <w:right w:val="none" w:sz="0" w:space="0" w:color="auto"/>
      </w:divBdr>
    </w:div>
    <w:div w:id="1635257796">
      <w:bodyDiv w:val="1"/>
      <w:marLeft w:val="0"/>
      <w:marRight w:val="0"/>
      <w:marTop w:val="0"/>
      <w:marBottom w:val="0"/>
      <w:divBdr>
        <w:top w:val="none" w:sz="0" w:space="0" w:color="auto"/>
        <w:left w:val="none" w:sz="0" w:space="0" w:color="auto"/>
        <w:bottom w:val="none" w:sz="0" w:space="0" w:color="auto"/>
        <w:right w:val="none" w:sz="0" w:space="0" w:color="auto"/>
      </w:divBdr>
    </w:div>
    <w:div w:id="1637636488">
      <w:bodyDiv w:val="1"/>
      <w:marLeft w:val="0"/>
      <w:marRight w:val="0"/>
      <w:marTop w:val="0"/>
      <w:marBottom w:val="0"/>
      <w:divBdr>
        <w:top w:val="none" w:sz="0" w:space="0" w:color="auto"/>
        <w:left w:val="none" w:sz="0" w:space="0" w:color="auto"/>
        <w:bottom w:val="none" w:sz="0" w:space="0" w:color="auto"/>
        <w:right w:val="none" w:sz="0" w:space="0" w:color="auto"/>
      </w:divBdr>
    </w:div>
    <w:div w:id="1639795547">
      <w:bodyDiv w:val="1"/>
      <w:marLeft w:val="0"/>
      <w:marRight w:val="0"/>
      <w:marTop w:val="0"/>
      <w:marBottom w:val="0"/>
      <w:divBdr>
        <w:top w:val="none" w:sz="0" w:space="0" w:color="auto"/>
        <w:left w:val="none" w:sz="0" w:space="0" w:color="auto"/>
        <w:bottom w:val="none" w:sz="0" w:space="0" w:color="auto"/>
        <w:right w:val="none" w:sz="0" w:space="0" w:color="auto"/>
      </w:divBdr>
    </w:div>
    <w:div w:id="1640842620">
      <w:bodyDiv w:val="1"/>
      <w:marLeft w:val="0"/>
      <w:marRight w:val="0"/>
      <w:marTop w:val="0"/>
      <w:marBottom w:val="0"/>
      <w:divBdr>
        <w:top w:val="none" w:sz="0" w:space="0" w:color="auto"/>
        <w:left w:val="none" w:sz="0" w:space="0" w:color="auto"/>
        <w:bottom w:val="none" w:sz="0" w:space="0" w:color="auto"/>
        <w:right w:val="none" w:sz="0" w:space="0" w:color="auto"/>
      </w:divBdr>
    </w:div>
    <w:div w:id="1646471981">
      <w:bodyDiv w:val="1"/>
      <w:marLeft w:val="0"/>
      <w:marRight w:val="0"/>
      <w:marTop w:val="0"/>
      <w:marBottom w:val="0"/>
      <w:divBdr>
        <w:top w:val="none" w:sz="0" w:space="0" w:color="auto"/>
        <w:left w:val="none" w:sz="0" w:space="0" w:color="auto"/>
        <w:bottom w:val="none" w:sz="0" w:space="0" w:color="auto"/>
        <w:right w:val="none" w:sz="0" w:space="0" w:color="auto"/>
      </w:divBdr>
    </w:div>
    <w:div w:id="1649554631">
      <w:bodyDiv w:val="1"/>
      <w:marLeft w:val="0"/>
      <w:marRight w:val="0"/>
      <w:marTop w:val="0"/>
      <w:marBottom w:val="0"/>
      <w:divBdr>
        <w:top w:val="none" w:sz="0" w:space="0" w:color="auto"/>
        <w:left w:val="none" w:sz="0" w:space="0" w:color="auto"/>
        <w:bottom w:val="none" w:sz="0" w:space="0" w:color="auto"/>
        <w:right w:val="none" w:sz="0" w:space="0" w:color="auto"/>
      </w:divBdr>
    </w:div>
    <w:div w:id="1649939823">
      <w:bodyDiv w:val="1"/>
      <w:marLeft w:val="0"/>
      <w:marRight w:val="0"/>
      <w:marTop w:val="0"/>
      <w:marBottom w:val="0"/>
      <w:divBdr>
        <w:top w:val="none" w:sz="0" w:space="0" w:color="auto"/>
        <w:left w:val="none" w:sz="0" w:space="0" w:color="auto"/>
        <w:bottom w:val="none" w:sz="0" w:space="0" w:color="auto"/>
        <w:right w:val="none" w:sz="0" w:space="0" w:color="auto"/>
      </w:divBdr>
    </w:div>
    <w:div w:id="1651835200">
      <w:bodyDiv w:val="1"/>
      <w:marLeft w:val="0"/>
      <w:marRight w:val="0"/>
      <w:marTop w:val="0"/>
      <w:marBottom w:val="0"/>
      <w:divBdr>
        <w:top w:val="none" w:sz="0" w:space="0" w:color="auto"/>
        <w:left w:val="none" w:sz="0" w:space="0" w:color="auto"/>
        <w:bottom w:val="none" w:sz="0" w:space="0" w:color="auto"/>
        <w:right w:val="none" w:sz="0" w:space="0" w:color="auto"/>
      </w:divBdr>
    </w:div>
    <w:div w:id="1652782744">
      <w:bodyDiv w:val="1"/>
      <w:marLeft w:val="0"/>
      <w:marRight w:val="0"/>
      <w:marTop w:val="0"/>
      <w:marBottom w:val="0"/>
      <w:divBdr>
        <w:top w:val="none" w:sz="0" w:space="0" w:color="auto"/>
        <w:left w:val="none" w:sz="0" w:space="0" w:color="auto"/>
        <w:bottom w:val="none" w:sz="0" w:space="0" w:color="auto"/>
        <w:right w:val="none" w:sz="0" w:space="0" w:color="auto"/>
      </w:divBdr>
    </w:div>
    <w:div w:id="1655254818">
      <w:bodyDiv w:val="1"/>
      <w:marLeft w:val="0"/>
      <w:marRight w:val="0"/>
      <w:marTop w:val="0"/>
      <w:marBottom w:val="0"/>
      <w:divBdr>
        <w:top w:val="none" w:sz="0" w:space="0" w:color="auto"/>
        <w:left w:val="none" w:sz="0" w:space="0" w:color="auto"/>
        <w:bottom w:val="none" w:sz="0" w:space="0" w:color="auto"/>
        <w:right w:val="none" w:sz="0" w:space="0" w:color="auto"/>
      </w:divBdr>
    </w:div>
    <w:div w:id="1658682751">
      <w:bodyDiv w:val="1"/>
      <w:marLeft w:val="0"/>
      <w:marRight w:val="0"/>
      <w:marTop w:val="0"/>
      <w:marBottom w:val="0"/>
      <w:divBdr>
        <w:top w:val="none" w:sz="0" w:space="0" w:color="auto"/>
        <w:left w:val="none" w:sz="0" w:space="0" w:color="auto"/>
        <w:bottom w:val="none" w:sz="0" w:space="0" w:color="auto"/>
        <w:right w:val="none" w:sz="0" w:space="0" w:color="auto"/>
      </w:divBdr>
    </w:div>
    <w:div w:id="1658873947">
      <w:bodyDiv w:val="1"/>
      <w:marLeft w:val="0"/>
      <w:marRight w:val="0"/>
      <w:marTop w:val="0"/>
      <w:marBottom w:val="0"/>
      <w:divBdr>
        <w:top w:val="none" w:sz="0" w:space="0" w:color="auto"/>
        <w:left w:val="none" w:sz="0" w:space="0" w:color="auto"/>
        <w:bottom w:val="none" w:sz="0" w:space="0" w:color="auto"/>
        <w:right w:val="none" w:sz="0" w:space="0" w:color="auto"/>
      </w:divBdr>
    </w:div>
    <w:div w:id="1663460484">
      <w:bodyDiv w:val="1"/>
      <w:marLeft w:val="0"/>
      <w:marRight w:val="0"/>
      <w:marTop w:val="0"/>
      <w:marBottom w:val="0"/>
      <w:divBdr>
        <w:top w:val="none" w:sz="0" w:space="0" w:color="auto"/>
        <w:left w:val="none" w:sz="0" w:space="0" w:color="auto"/>
        <w:bottom w:val="none" w:sz="0" w:space="0" w:color="auto"/>
        <w:right w:val="none" w:sz="0" w:space="0" w:color="auto"/>
      </w:divBdr>
    </w:div>
    <w:div w:id="1665737935">
      <w:bodyDiv w:val="1"/>
      <w:marLeft w:val="0"/>
      <w:marRight w:val="0"/>
      <w:marTop w:val="0"/>
      <w:marBottom w:val="0"/>
      <w:divBdr>
        <w:top w:val="none" w:sz="0" w:space="0" w:color="auto"/>
        <w:left w:val="none" w:sz="0" w:space="0" w:color="auto"/>
        <w:bottom w:val="none" w:sz="0" w:space="0" w:color="auto"/>
        <w:right w:val="none" w:sz="0" w:space="0" w:color="auto"/>
      </w:divBdr>
    </w:div>
    <w:div w:id="1667126366">
      <w:bodyDiv w:val="1"/>
      <w:marLeft w:val="0"/>
      <w:marRight w:val="0"/>
      <w:marTop w:val="0"/>
      <w:marBottom w:val="0"/>
      <w:divBdr>
        <w:top w:val="none" w:sz="0" w:space="0" w:color="auto"/>
        <w:left w:val="none" w:sz="0" w:space="0" w:color="auto"/>
        <w:bottom w:val="none" w:sz="0" w:space="0" w:color="auto"/>
        <w:right w:val="none" w:sz="0" w:space="0" w:color="auto"/>
      </w:divBdr>
    </w:div>
    <w:div w:id="1672292826">
      <w:bodyDiv w:val="1"/>
      <w:marLeft w:val="0"/>
      <w:marRight w:val="0"/>
      <w:marTop w:val="0"/>
      <w:marBottom w:val="0"/>
      <w:divBdr>
        <w:top w:val="none" w:sz="0" w:space="0" w:color="auto"/>
        <w:left w:val="none" w:sz="0" w:space="0" w:color="auto"/>
        <w:bottom w:val="none" w:sz="0" w:space="0" w:color="auto"/>
        <w:right w:val="none" w:sz="0" w:space="0" w:color="auto"/>
      </w:divBdr>
    </w:div>
    <w:div w:id="1674724903">
      <w:bodyDiv w:val="1"/>
      <w:marLeft w:val="0"/>
      <w:marRight w:val="0"/>
      <w:marTop w:val="0"/>
      <w:marBottom w:val="0"/>
      <w:divBdr>
        <w:top w:val="none" w:sz="0" w:space="0" w:color="auto"/>
        <w:left w:val="none" w:sz="0" w:space="0" w:color="auto"/>
        <w:bottom w:val="none" w:sz="0" w:space="0" w:color="auto"/>
        <w:right w:val="none" w:sz="0" w:space="0" w:color="auto"/>
      </w:divBdr>
    </w:div>
    <w:div w:id="1674990193">
      <w:bodyDiv w:val="1"/>
      <w:marLeft w:val="0"/>
      <w:marRight w:val="0"/>
      <w:marTop w:val="0"/>
      <w:marBottom w:val="0"/>
      <w:divBdr>
        <w:top w:val="none" w:sz="0" w:space="0" w:color="auto"/>
        <w:left w:val="none" w:sz="0" w:space="0" w:color="auto"/>
        <w:bottom w:val="none" w:sz="0" w:space="0" w:color="auto"/>
        <w:right w:val="none" w:sz="0" w:space="0" w:color="auto"/>
      </w:divBdr>
    </w:div>
    <w:div w:id="1678532498">
      <w:bodyDiv w:val="1"/>
      <w:marLeft w:val="0"/>
      <w:marRight w:val="0"/>
      <w:marTop w:val="0"/>
      <w:marBottom w:val="0"/>
      <w:divBdr>
        <w:top w:val="none" w:sz="0" w:space="0" w:color="auto"/>
        <w:left w:val="none" w:sz="0" w:space="0" w:color="auto"/>
        <w:bottom w:val="none" w:sz="0" w:space="0" w:color="auto"/>
        <w:right w:val="none" w:sz="0" w:space="0" w:color="auto"/>
      </w:divBdr>
    </w:div>
    <w:div w:id="1678770836">
      <w:bodyDiv w:val="1"/>
      <w:marLeft w:val="0"/>
      <w:marRight w:val="0"/>
      <w:marTop w:val="0"/>
      <w:marBottom w:val="0"/>
      <w:divBdr>
        <w:top w:val="none" w:sz="0" w:space="0" w:color="auto"/>
        <w:left w:val="none" w:sz="0" w:space="0" w:color="auto"/>
        <w:bottom w:val="none" w:sz="0" w:space="0" w:color="auto"/>
        <w:right w:val="none" w:sz="0" w:space="0" w:color="auto"/>
      </w:divBdr>
    </w:div>
    <w:div w:id="1680233155">
      <w:bodyDiv w:val="1"/>
      <w:marLeft w:val="0"/>
      <w:marRight w:val="0"/>
      <w:marTop w:val="0"/>
      <w:marBottom w:val="0"/>
      <w:divBdr>
        <w:top w:val="none" w:sz="0" w:space="0" w:color="auto"/>
        <w:left w:val="none" w:sz="0" w:space="0" w:color="auto"/>
        <w:bottom w:val="none" w:sz="0" w:space="0" w:color="auto"/>
        <w:right w:val="none" w:sz="0" w:space="0" w:color="auto"/>
      </w:divBdr>
    </w:div>
    <w:div w:id="1683193389">
      <w:bodyDiv w:val="1"/>
      <w:marLeft w:val="0"/>
      <w:marRight w:val="0"/>
      <w:marTop w:val="0"/>
      <w:marBottom w:val="0"/>
      <w:divBdr>
        <w:top w:val="none" w:sz="0" w:space="0" w:color="auto"/>
        <w:left w:val="none" w:sz="0" w:space="0" w:color="auto"/>
        <w:bottom w:val="none" w:sz="0" w:space="0" w:color="auto"/>
        <w:right w:val="none" w:sz="0" w:space="0" w:color="auto"/>
      </w:divBdr>
    </w:div>
    <w:div w:id="1683777438">
      <w:bodyDiv w:val="1"/>
      <w:marLeft w:val="0"/>
      <w:marRight w:val="0"/>
      <w:marTop w:val="0"/>
      <w:marBottom w:val="0"/>
      <w:divBdr>
        <w:top w:val="none" w:sz="0" w:space="0" w:color="auto"/>
        <w:left w:val="none" w:sz="0" w:space="0" w:color="auto"/>
        <w:bottom w:val="none" w:sz="0" w:space="0" w:color="auto"/>
        <w:right w:val="none" w:sz="0" w:space="0" w:color="auto"/>
      </w:divBdr>
    </w:div>
    <w:div w:id="1689529334">
      <w:bodyDiv w:val="1"/>
      <w:marLeft w:val="0"/>
      <w:marRight w:val="0"/>
      <w:marTop w:val="0"/>
      <w:marBottom w:val="0"/>
      <w:divBdr>
        <w:top w:val="none" w:sz="0" w:space="0" w:color="auto"/>
        <w:left w:val="none" w:sz="0" w:space="0" w:color="auto"/>
        <w:bottom w:val="none" w:sz="0" w:space="0" w:color="auto"/>
        <w:right w:val="none" w:sz="0" w:space="0" w:color="auto"/>
      </w:divBdr>
    </w:div>
    <w:div w:id="1693801103">
      <w:bodyDiv w:val="1"/>
      <w:marLeft w:val="0"/>
      <w:marRight w:val="0"/>
      <w:marTop w:val="0"/>
      <w:marBottom w:val="0"/>
      <w:divBdr>
        <w:top w:val="none" w:sz="0" w:space="0" w:color="auto"/>
        <w:left w:val="none" w:sz="0" w:space="0" w:color="auto"/>
        <w:bottom w:val="none" w:sz="0" w:space="0" w:color="auto"/>
        <w:right w:val="none" w:sz="0" w:space="0" w:color="auto"/>
      </w:divBdr>
    </w:div>
    <w:div w:id="1695378354">
      <w:bodyDiv w:val="1"/>
      <w:marLeft w:val="0"/>
      <w:marRight w:val="0"/>
      <w:marTop w:val="0"/>
      <w:marBottom w:val="0"/>
      <w:divBdr>
        <w:top w:val="none" w:sz="0" w:space="0" w:color="auto"/>
        <w:left w:val="none" w:sz="0" w:space="0" w:color="auto"/>
        <w:bottom w:val="none" w:sz="0" w:space="0" w:color="auto"/>
        <w:right w:val="none" w:sz="0" w:space="0" w:color="auto"/>
      </w:divBdr>
    </w:div>
    <w:div w:id="1697807696">
      <w:bodyDiv w:val="1"/>
      <w:marLeft w:val="0"/>
      <w:marRight w:val="0"/>
      <w:marTop w:val="0"/>
      <w:marBottom w:val="0"/>
      <w:divBdr>
        <w:top w:val="none" w:sz="0" w:space="0" w:color="auto"/>
        <w:left w:val="none" w:sz="0" w:space="0" w:color="auto"/>
        <w:bottom w:val="none" w:sz="0" w:space="0" w:color="auto"/>
        <w:right w:val="none" w:sz="0" w:space="0" w:color="auto"/>
      </w:divBdr>
    </w:div>
    <w:div w:id="1698121815">
      <w:bodyDiv w:val="1"/>
      <w:marLeft w:val="0"/>
      <w:marRight w:val="0"/>
      <w:marTop w:val="0"/>
      <w:marBottom w:val="0"/>
      <w:divBdr>
        <w:top w:val="none" w:sz="0" w:space="0" w:color="auto"/>
        <w:left w:val="none" w:sz="0" w:space="0" w:color="auto"/>
        <w:bottom w:val="none" w:sz="0" w:space="0" w:color="auto"/>
        <w:right w:val="none" w:sz="0" w:space="0" w:color="auto"/>
      </w:divBdr>
    </w:div>
    <w:div w:id="1700813328">
      <w:bodyDiv w:val="1"/>
      <w:marLeft w:val="0"/>
      <w:marRight w:val="0"/>
      <w:marTop w:val="0"/>
      <w:marBottom w:val="0"/>
      <w:divBdr>
        <w:top w:val="none" w:sz="0" w:space="0" w:color="auto"/>
        <w:left w:val="none" w:sz="0" w:space="0" w:color="auto"/>
        <w:bottom w:val="none" w:sz="0" w:space="0" w:color="auto"/>
        <w:right w:val="none" w:sz="0" w:space="0" w:color="auto"/>
      </w:divBdr>
    </w:div>
    <w:div w:id="1701317042">
      <w:bodyDiv w:val="1"/>
      <w:marLeft w:val="0"/>
      <w:marRight w:val="0"/>
      <w:marTop w:val="0"/>
      <w:marBottom w:val="0"/>
      <w:divBdr>
        <w:top w:val="none" w:sz="0" w:space="0" w:color="auto"/>
        <w:left w:val="none" w:sz="0" w:space="0" w:color="auto"/>
        <w:bottom w:val="none" w:sz="0" w:space="0" w:color="auto"/>
        <w:right w:val="none" w:sz="0" w:space="0" w:color="auto"/>
      </w:divBdr>
    </w:div>
    <w:div w:id="1707951588">
      <w:bodyDiv w:val="1"/>
      <w:marLeft w:val="0"/>
      <w:marRight w:val="0"/>
      <w:marTop w:val="0"/>
      <w:marBottom w:val="0"/>
      <w:divBdr>
        <w:top w:val="none" w:sz="0" w:space="0" w:color="auto"/>
        <w:left w:val="none" w:sz="0" w:space="0" w:color="auto"/>
        <w:bottom w:val="none" w:sz="0" w:space="0" w:color="auto"/>
        <w:right w:val="none" w:sz="0" w:space="0" w:color="auto"/>
      </w:divBdr>
    </w:div>
    <w:div w:id="1711491477">
      <w:bodyDiv w:val="1"/>
      <w:marLeft w:val="0"/>
      <w:marRight w:val="0"/>
      <w:marTop w:val="0"/>
      <w:marBottom w:val="0"/>
      <w:divBdr>
        <w:top w:val="none" w:sz="0" w:space="0" w:color="auto"/>
        <w:left w:val="none" w:sz="0" w:space="0" w:color="auto"/>
        <w:bottom w:val="none" w:sz="0" w:space="0" w:color="auto"/>
        <w:right w:val="none" w:sz="0" w:space="0" w:color="auto"/>
      </w:divBdr>
    </w:div>
    <w:div w:id="1715306078">
      <w:bodyDiv w:val="1"/>
      <w:marLeft w:val="0"/>
      <w:marRight w:val="0"/>
      <w:marTop w:val="0"/>
      <w:marBottom w:val="0"/>
      <w:divBdr>
        <w:top w:val="none" w:sz="0" w:space="0" w:color="auto"/>
        <w:left w:val="none" w:sz="0" w:space="0" w:color="auto"/>
        <w:bottom w:val="none" w:sz="0" w:space="0" w:color="auto"/>
        <w:right w:val="none" w:sz="0" w:space="0" w:color="auto"/>
      </w:divBdr>
    </w:div>
    <w:div w:id="1717199687">
      <w:bodyDiv w:val="1"/>
      <w:marLeft w:val="0"/>
      <w:marRight w:val="0"/>
      <w:marTop w:val="0"/>
      <w:marBottom w:val="0"/>
      <w:divBdr>
        <w:top w:val="none" w:sz="0" w:space="0" w:color="auto"/>
        <w:left w:val="none" w:sz="0" w:space="0" w:color="auto"/>
        <w:bottom w:val="none" w:sz="0" w:space="0" w:color="auto"/>
        <w:right w:val="none" w:sz="0" w:space="0" w:color="auto"/>
      </w:divBdr>
    </w:div>
    <w:div w:id="1718697432">
      <w:bodyDiv w:val="1"/>
      <w:marLeft w:val="0"/>
      <w:marRight w:val="0"/>
      <w:marTop w:val="0"/>
      <w:marBottom w:val="0"/>
      <w:divBdr>
        <w:top w:val="none" w:sz="0" w:space="0" w:color="auto"/>
        <w:left w:val="none" w:sz="0" w:space="0" w:color="auto"/>
        <w:bottom w:val="none" w:sz="0" w:space="0" w:color="auto"/>
        <w:right w:val="none" w:sz="0" w:space="0" w:color="auto"/>
      </w:divBdr>
    </w:div>
    <w:div w:id="1718747423">
      <w:bodyDiv w:val="1"/>
      <w:marLeft w:val="0"/>
      <w:marRight w:val="0"/>
      <w:marTop w:val="0"/>
      <w:marBottom w:val="0"/>
      <w:divBdr>
        <w:top w:val="none" w:sz="0" w:space="0" w:color="auto"/>
        <w:left w:val="none" w:sz="0" w:space="0" w:color="auto"/>
        <w:bottom w:val="none" w:sz="0" w:space="0" w:color="auto"/>
        <w:right w:val="none" w:sz="0" w:space="0" w:color="auto"/>
      </w:divBdr>
    </w:div>
    <w:div w:id="1720203718">
      <w:bodyDiv w:val="1"/>
      <w:marLeft w:val="0"/>
      <w:marRight w:val="0"/>
      <w:marTop w:val="0"/>
      <w:marBottom w:val="0"/>
      <w:divBdr>
        <w:top w:val="none" w:sz="0" w:space="0" w:color="auto"/>
        <w:left w:val="none" w:sz="0" w:space="0" w:color="auto"/>
        <w:bottom w:val="none" w:sz="0" w:space="0" w:color="auto"/>
        <w:right w:val="none" w:sz="0" w:space="0" w:color="auto"/>
      </w:divBdr>
    </w:div>
    <w:div w:id="1721202150">
      <w:bodyDiv w:val="1"/>
      <w:marLeft w:val="0"/>
      <w:marRight w:val="0"/>
      <w:marTop w:val="0"/>
      <w:marBottom w:val="0"/>
      <w:divBdr>
        <w:top w:val="none" w:sz="0" w:space="0" w:color="auto"/>
        <w:left w:val="none" w:sz="0" w:space="0" w:color="auto"/>
        <w:bottom w:val="none" w:sz="0" w:space="0" w:color="auto"/>
        <w:right w:val="none" w:sz="0" w:space="0" w:color="auto"/>
      </w:divBdr>
    </w:div>
    <w:div w:id="1723404478">
      <w:bodyDiv w:val="1"/>
      <w:marLeft w:val="0"/>
      <w:marRight w:val="0"/>
      <w:marTop w:val="0"/>
      <w:marBottom w:val="0"/>
      <w:divBdr>
        <w:top w:val="none" w:sz="0" w:space="0" w:color="auto"/>
        <w:left w:val="none" w:sz="0" w:space="0" w:color="auto"/>
        <w:bottom w:val="none" w:sz="0" w:space="0" w:color="auto"/>
        <w:right w:val="none" w:sz="0" w:space="0" w:color="auto"/>
      </w:divBdr>
    </w:div>
    <w:div w:id="1724404306">
      <w:bodyDiv w:val="1"/>
      <w:marLeft w:val="0"/>
      <w:marRight w:val="0"/>
      <w:marTop w:val="0"/>
      <w:marBottom w:val="0"/>
      <w:divBdr>
        <w:top w:val="none" w:sz="0" w:space="0" w:color="auto"/>
        <w:left w:val="none" w:sz="0" w:space="0" w:color="auto"/>
        <w:bottom w:val="none" w:sz="0" w:space="0" w:color="auto"/>
        <w:right w:val="none" w:sz="0" w:space="0" w:color="auto"/>
      </w:divBdr>
    </w:div>
    <w:div w:id="1731608895">
      <w:bodyDiv w:val="1"/>
      <w:marLeft w:val="0"/>
      <w:marRight w:val="0"/>
      <w:marTop w:val="0"/>
      <w:marBottom w:val="0"/>
      <w:divBdr>
        <w:top w:val="none" w:sz="0" w:space="0" w:color="auto"/>
        <w:left w:val="none" w:sz="0" w:space="0" w:color="auto"/>
        <w:bottom w:val="none" w:sz="0" w:space="0" w:color="auto"/>
        <w:right w:val="none" w:sz="0" w:space="0" w:color="auto"/>
      </w:divBdr>
    </w:div>
    <w:div w:id="1732773000">
      <w:bodyDiv w:val="1"/>
      <w:marLeft w:val="0"/>
      <w:marRight w:val="0"/>
      <w:marTop w:val="0"/>
      <w:marBottom w:val="0"/>
      <w:divBdr>
        <w:top w:val="none" w:sz="0" w:space="0" w:color="auto"/>
        <w:left w:val="none" w:sz="0" w:space="0" w:color="auto"/>
        <w:bottom w:val="none" w:sz="0" w:space="0" w:color="auto"/>
        <w:right w:val="none" w:sz="0" w:space="0" w:color="auto"/>
      </w:divBdr>
    </w:div>
    <w:div w:id="1734112837">
      <w:bodyDiv w:val="1"/>
      <w:marLeft w:val="0"/>
      <w:marRight w:val="0"/>
      <w:marTop w:val="0"/>
      <w:marBottom w:val="0"/>
      <w:divBdr>
        <w:top w:val="none" w:sz="0" w:space="0" w:color="auto"/>
        <w:left w:val="none" w:sz="0" w:space="0" w:color="auto"/>
        <w:bottom w:val="none" w:sz="0" w:space="0" w:color="auto"/>
        <w:right w:val="none" w:sz="0" w:space="0" w:color="auto"/>
      </w:divBdr>
    </w:div>
    <w:div w:id="1735155863">
      <w:bodyDiv w:val="1"/>
      <w:marLeft w:val="0"/>
      <w:marRight w:val="0"/>
      <w:marTop w:val="0"/>
      <w:marBottom w:val="0"/>
      <w:divBdr>
        <w:top w:val="none" w:sz="0" w:space="0" w:color="auto"/>
        <w:left w:val="none" w:sz="0" w:space="0" w:color="auto"/>
        <w:bottom w:val="none" w:sz="0" w:space="0" w:color="auto"/>
        <w:right w:val="none" w:sz="0" w:space="0" w:color="auto"/>
      </w:divBdr>
    </w:div>
    <w:div w:id="1736394388">
      <w:bodyDiv w:val="1"/>
      <w:marLeft w:val="0"/>
      <w:marRight w:val="0"/>
      <w:marTop w:val="0"/>
      <w:marBottom w:val="0"/>
      <w:divBdr>
        <w:top w:val="none" w:sz="0" w:space="0" w:color="auto"/>
        <w:left w:val="none" w:sz="0" w:space="0" w:color="auto"/>
        <w:bottom w:val="none" w:sz="0" w:space="0" w:color="auto"/>
        <w:right w:val="none" w:sz="0" w:space="0" w:color="auto"/>
      </w:divBdr>
    </w:div>
    <w:div w:id="1738359297">
      <w:bodyDiv w:val="1"/>
      <w:marLeft w:val="0"/>
      <w:marRight w:val="0"/>
      <w:marTop w:val="0"/>
      <w:marBottom w:val="0"/>
      <w:divBdr>
        <w:top w:val="none" w:sz="0" w:space="0" w:color="auto"/>
        <w:left w:val="none" w:sz="0" w:space="0" w:color="auto"/>
        <w:bottom w:val="none" w:sz="0" w:space="0" w:color="auto"/>
        <w:right w:val="none" w:sz="0" w:space="0" w:color="auto"/>
      </w:divBdr>
    </w:div>
    <w:div w:id="1741249733">
      <w:bodyDiv w:val="1"/>
      <w:marLeft w:val="0"/>
      <w:marRight w:val="0"/>
      <w:marTop w:val="0"/>
      <w:marBottom w:val="0"/>
      <w:divBdr>
        <w:top w:val="none" w:sz="0" w:space="0" w:color="auto"/>
        <w:left w:val="none" w:sz="0" w:space="0" w:color="auto"/>
        <w:bottom w:val="none" w:sz="0" w:space="0" w:color="auto"/>
        <w:right w:val="none" w:sz="0" w:space="0" w:color="auto"/>
      </w:divBdr>
    </w:div>
    <w:div w:id="1742025288">
      <w:bodyDiv w:val="1"/>
      <w:marLeft w:val="0"/>
      <w:marRight w:val="0"/>
      <w:marTop w:val="0"/>
      <w:marBottom w:val="0"/>
      <w:divBdr>
        <w:top w:val="none" w:sz="0" w:space="0" w:color="auto"/>
        <w:left w:val="none" w:sz="0" w:space="0" w:color="auto"/>
        <w:bottom w:val="none" w:sz="0" w:space="0" w:color="auto"/>
        <w:right w:val="none" w:sz="0" w:space="0" w:color="auto"/>
      </w:divBdr>
    </w:div>
    <w:div w:id="1744403236">
      <w:bodyDiv w:val="1"/>
      <w:marLeft w:val="0"/>
      <w:marRight w:val="0"/>
      <w:marTop w:val="0"/>
      <w:marBottom w:val="0"/>
      <w:divBdr>
        <w:top w:val="none" w:sz="0" w:space="0" w:color="auto"/>
        <w:left w:val="none" w:sz="0" w:space="0" w:color="auto"/>
        <w:bottom w:val="none" w:sz="0" w:space="0" w:color="auto"/>
        <w:right w:val="none" w:sz="0" w:space="0" w:color="auto"/>
      </w:divBdr>
    </w:div>
    <w:div w:id="1745566165">
      <w:bodyDiv w:val="1"/>
      <w:marLeft w:val="0"/>
      <w:marRight w:val="0"/>
      <w:marTop w:val="0"/>
      <w:marBottom w:val="0"/>
      <w:divBdr>
        <w:top w:val="none" w:sz="0" w:space="0" w:color="auto"/>
        <w:left w:val="none" w:sz="0" w:space="0" w:color="auto"/>
        <w:bottom w:val="none" w:sz="0" w:space="0" w:color="auto"/>
        <w:right w:val="none" w:sz="0" w:space="0" w:color="auto"/>
      </w:divBdr>
    </w:div>
    <w:div w:id="1747990429">
      <w:bodyDiv w:val="1"/>
      <w:marLeft w:val="0"/>
      <w:marRight w:val="0"/>
      <w:marTop w:val="0"/>
      <w:marBottom w:val="0"/>
      <w:divBdr>
        <w:top w:val="none" w:sz="0" w:space="0" w:color="auto"/>
        <w:left w:val="none" w:sz="0" w:space="0" w:color="auto"/>
        <w:bottom w:val="none" w:sz="0" w:space="0" w:color="auto"/>
        <w:right w:val="none" w:sz="0" w:space="0" w:color="auto"/>
      </w:divBdr>
    </w:div>
    <w:div w:id="1750888486">
      <w:bodyDiv w:val="1"/>
      <w:marLeft w:val="0"/>
      <w:marRight w:val="0"/>
      <w:marTop w:val="0"/>
      <w:marBottom w:val="0"/>
      <w:divBdr>
        <w:top w:val="none" w:sz="0" w:space="0" w:color="auto"/>
        <w:left w:val="none" w:sz="0" w:space="0" w:color="auto"/>
        <w:bottom w:val="none" w:sz="0" w:space="0" w:color="auto"/>
        <w:right w:val="none" w:sz="0" w:space="0" w:color="auto"/>
      </w:divBdr>
    </w:div>
    <w:div w:id="1763381651">
      <w:bodyDiv w:val="1"/>
      <w:marLeft w:val="0"/>
      <w:marRight w:val="0"/>
      <w:marTop w:val="0"/>
      <w:marBottom w:val="0"/>
      <w:divBdr>
        <w:top w:val="none" w:sz="0" w:space="0" w:color="auto"/>
        <w:left w:val="none" w:sz="0" w:space="0" w:color="auto"/>
        <w:bottom w:val="none" w:sz="0" w:space="0" w:color="auto"/>
        <w:right w:val="none" w:sz="0" w:space="0" w:color="auto"/>
      </w:divBdr>
    </w:div>
    <w:div w:id="1763867687">
      <w:bodyDiv w:val="1"/>
      <w:marLeft w:val="0"/>
      <w:marRight w:val="0"/>
      <w:marTop w:val="0"/>
      <w:marBottom w:val="0"/>
      <w:divBdr>
        <w:top w:val="none" w:sz="0" w:space="0" w:color="auto"/>
        <w:left w:val="none" w:sz="0" w:space="0" w:color="auto"/>
        <w:bottom w:val="none" w:sz="0" w:space="0" w:color="auto"/>
        <w:right w:val="none" w:sz="0" w:space="0" w:color="auto"/>
      </w:divBdr>
    </w:div>
    <w:div w:id="1765221226">
      <w:bodyDiv w:val="1"/>
      <w:marLeft w:val="0"/>
      <w:marRight w:val="0"/>
      <w:marTop w:val="0"/>
      <w:marBottom w:val="0"/>
      <w:divBdr>
        <w:top w:val="none" w:sz="0" w:space="0" w:color="auto"/>
        <w:left w:val="none" w:sz="0" w:space="0" w:color="auto"/>
        <w:bottom w:val="none" w:sz="0" w:space="0" w:color="auto"/>
        <w:right w:val="none" w:sz="0" w:space="0" w:color="auto"/>
      </w:divBdr>
    </w:div>
    <w:div w:id="1776290162">
      <w:bodyDiv w:val="1"/>
      <w:marLeft w:val="0"/>
      <w:marRight w:val="0"/>
      <w:marTop w:val="0"/>
      <w:marBottom w:val="0"/>
      <w:divBdr>
        <w:top w:val="none" w:sz="0" w:space="0" w:color="auto"/>
        <w:left w:val="none" w:sz="0" w:space="0" w:color="auto"/>
        <w:bottom w:val="none" w:sz="0" w:space="0" w:color="auto"/>
        <w:right w:val="none" w:sz="0" w:space="0" w:color="auto"/>
      </w:divBdr>
    </w:div>
    <w:div w:id="1777288307">
      <w:bodyDiv w:val="1"/>
      <w:marLeft w:val="0"/>
      <w:marRight w:val="0"/>
      <w:marTop w:val="0"/>
      <w:marBottom w:val="0"/>
      <w:divBdr>
        <w:top w:val="none" w:sz="0" w:space="0" w:color="auto"/>
        <w:left w:val="none" w:sz="0" w:space="0" w:color="auto"/>
        <w:bottom w:val="none" w:sz="0" w:space="0" w:color="auto"/>
        <w:right w:val="none" w:sz="0" w:space="0" w:color="auto"/>
      </w:divBdr>
    </w:div>
    <w:div w:id="1779132070">
      <w:bodyDiv w:val="1"/>
      <w:marLeft w:val="0"/>
      <w:marRight w:val="0"/>
      <w:marTop w:val="0"/>
      <w:marBottom w:val="0"/>
      <w:divBdr>
        <w:top w:val="none" w:sz="0" w:space="0" w:color="auto"/>
        <w:left w:val="none" w:sz="0" w:space="0" w:color="auto"/>
        <w:bottom w:val="none" w:sz="0" w:space="0" w:color="auto"/>
        <w:right w:val="none" w:sz="0" w:space="0" w:color="auto"/>
      </w:divBdr>
    </w:div>
    <w:div w:id="1779642316">
      <w:bodyDiv w:val="1"/>
      <w:marLeft w:val="0"/>
      <w:marRight w:val="0"/>
      <w:marTop w:val="0"/>
      <w:marBottom w:val="0"/>
      <w:divBdr>
        <w:top w:val="none" w:sz="0" w:space="0" w:color="auto"/>
        <w:left w:val="none" w:sz="0" w:space="0" w:color="auto"/>
        <w:bottom w:val="none" w:sz="0" w:space="0" w:color="auto"/>
        <w:right w:val="none" w:sz="0" w:space="0" w:color="auto"/>
      </w:divBdr>
    </w:div>
    <w:div w:id="1780446609">
      <w:bodyDiv w:val="1"/>
      <w:marLeft w:val="0"/>
      <w:marRight w:val="0"/>
      <w:marTop w:val="0"/>
      <w:marBottom w:val="0"/>
      <w:divBdr>
        <w:top w:val="none" w:sz="0" w:space="0" w:color="auto"/>
        <w:left w:val="none" w:sz="0" w:space="0" w:color="auto"/>
        <w:bottom w:val="none" w:sz="0" w:space="0" w:color="auto"/>
        <w:right w:val="none" w:sz="0" w:space="0" w:color="auto"/>
      </w:divBdr>
    </w:div>
    <w:div w:id="1782453958">
      <w:bodyDiv w:val="1"/>
      <w:marLeft w:val="0"/>
      <w:marRight w:val="0"/>
      <w:marTop w:val="0"/>
      <w:marBottom w:val="0"/>
      <w:divBdr>
        <w:top w:val="none" w:sz="0" w:space="0" w:color="auto"/>
        <w:left w:val="none" w:sz="0" w:space="0" w:color="auto"/>
        <w:bottom w:val="none" w:sz="0" w:space="0" w:color="auto"/>
        <w:right w:val="none" w:sz="0" w:space="0" w:color="auto"/>
      </w:divBdr>
    </w:div>
    <w:div w:id="1782798536">
      <w:bodyDiv w:val="1"/>
      <w:marLeft w:val="0"/>
      <w:marRight w:val="0"/>
      <w:marTop w:val="0"/>
      <w:marBottom w:val="0"/>
      <w:divBdr>
        <w:top w:val="none" w:sz="0" w:space="0" w:color="auto"/>
        <w:left w:val="none" w:sz="0" w:space="0" w:color="auto"/>
        <w:bottom w:val="none" w:sz="0" w:space="0" w:color="auto"/>
        <w:right w:val="none" w:sz="0" w:space="0" w:color="auto"/>
      </w:divBdr>
    </w:div>
    <w:div w:id="1786271416">
      <w:bodyDiv w:val="1"/>
      <w:marLeft w:val="0"/>
      <w:marRight w:val="0"/>
      <w:marTop w:val="0"/>
      <w:marBottom w:val="0"/>
      <w:divBdr>
        <w:top w:val="none" w:sz="0" w:space="0" w:color="auto"/>
        <w:left w:val="none" w:sz="0" w:space="0" w:color="auto"/>
        <w:bottom w:val="none" w:sz="0" w:space="0" w:color="auto"/>
        <w:right w:val="none" w:sz="0" w:space="0" w:color="auto"/>
      </w:divBdr>
    </w:div>
    <w:div w:id="1787893488">
      <w:bodyDiv w:val="1"/>
      <w:marLeft w:val="0"/>
      <w:marRight w:val="0"/>
      <w:marTop w:val="0"/>
      <w:marBottom w:val="0"/>
      <w:divBdr>
        <w:top w:val="none" w:sz="0" w:space="0" w:color="auto"/>
        <w:left w:val="none" w:sz="0" w:space="0" w:color="auto"/>
        <w:bottom w:val="none" w:sz="0" w:space="0" w:color="auto"/>
        <w:right w:val="none" w:sz="0" w:space="0" w:color="auto"/>
      </w:divBdr>
    </w:div>
    <w:div w:id="1787963586">
      <w:bodyDiv w:val="1"/>
      <w:marLeft w:val="0"/>
      <w:marRight w:val="0"/>
      <w:marTop w:val="0"/>
      <w:marBottom w:val="0"/>
      <w:divBdr>
        <w:top w:val="none" w:sz="0" w:space="0" w:color="auto"/>
        <w:left w:val="none" w:sz="0" w:space="0" w:color="auto"/>
        <w:bottom w:val="none" w:sz="0" w:space="0" w:color="auto"/>
        <w:right w:val="none" w:sz="0" w:space="0" w:color="auto"/>
      </w:divBdr>
    </w:div>
    <w:div w:id="1788159716">
      <w:bodyDiv w:val="1"/>
      <w:marLeft w:val="0"/>
      <w:marRight w:val="0"/>
      <w:marTop w:val="0"/>
      <w:marBottom w:val="0"/>
      <w:divBdr>
        <w:top w:val="none" w:sz="0" w:space="0" w:color="auto"/>
        <w:left w:val="none" w:sz="0" w:space="0" w:color="auto"/>
        <w:bottom w:val="none" w:sz="0" w:space="0" w:color="auto"/>
        <w:right w:val="none" w:sz="0" w:space="0" w:color="auto"/>
      </w:divBdr>
    </w:div>
    <w:div w:id="1789855441">
      <w:bodyDiv w:val="1"/>
      <w:marLeft w:val="0"/>
      <w:marRight w:val="0"/>
      <w:marTop w:val="0"/>
      <w:marBottom w:val="0"/>
      <w:divBdr>
        <w:top w:val="none" w:sz="0" w:space="0" w:color="auto"/>
        <w:left w:val="none" w:sz="0" w:space="0" w:color="auto"/>
        <w:bottom w:val="none" w:sz="0" w:space="0" w:color="auto"/>
        <w:right w:val="none" w:sz="0" w:space="0" w:color="auto"/>
      </w:divBdr>
    </w:div>
    <w:div w:id="1794009639">
      <w:bodyDiv w:val="1"/>
      <w:marLeft w:val="0"/>
      <w:marRight w:val="0"/>
      <w:marTop w:val="0"/>
      <w:marBottom w:val="0"/>
      <w:divBdr>
        <w:top w:val="none" w:sz="0" w:space="0" w:color="auto"/>
        <w:left w:val="none" w:sz="0" w:space="0" w:color="auto"/>
        <w:bottom w:val="none" w:sz="0" w:space="0" w:color="auto"/>
        <w:right w:val="none" w:sz="0" w:space="0" w:color="auto"/>
      </w:divBdr>
    </w:div>
    <w:div w:id="1795512934">
      <w:bodyDiv w:val="1"/>
      <w:marLeft w:val="0"/>
      <w:marRight w:val="0"/>
      <w:marTop w:val="0"/>
      <w:marBottom w:val="0"/>
      <w:divBdr>
        <w:top w:val="none" w:sz="0" w:space="0" w:color="auto"/>
        <w:left w:val="none" w:sz="0" w:space="0" w:color="auto"/>
        <w:bottom w:val="none" w:sz="0" w:space="0" w:color="auto"/>
        <w:right w:val="none" w:sz="0" w:space="0" w:color="auto"/>
      </w:divBdr>
    </w:div>
    <w:div w:id="1796366113">
      <w:bodyDiv w:val="1"/>
      <w:marLeft w:val="0"/>
      <w:marRight w:val="0"/>
      <w:marTop w:val="0"/>
      <w:marBottom w:val="0"/>
      <w:divBdr>
        <w:top w:val="none" w:sz="0" w:space="0" w:color="auto"/>
        <w:left w:val="none" w:sz="0" w:space="0" w:color="auto"/>
        <w:bottom w:val="none" w:sz="0" w:space="0" w:color="auto"/>
        <w:right w:val="none" w:sz="0" w:space="0" w:color="auto"/>
      </w:divBdr>
    </w:div>
    <w:div w:id="1798913516">
      <w:bodyDiv w:val="1"/>
      <w:marLeft w:val="0"/>
      <w:marRight w:val="0"/>
      <w:marTop w:val="0"/>
      <w:marBottom w:val="0"/>
      <w:divBdr>
        <w:top w:val="none" w:sz="0" w:space="0" w:color="auto"/>
        <w:left w:val="none" w:sz="0" w:space="0" w:color="auto"/>
        <w:bottom w:val="none" w:sz="0" w:space="0" w:color="auto"/>
        <w:right w:val="none" w:sz="0" w:space="0" w:color="auto"/>
      </w:divBdr>
    </w:div>
    <w:div w:id="1799109800">
      <w:bodyDiv w:val="1"/>
      <w:marLeft w:val="0"/>
      <w:marRight w:val="0"/>
      <w:marTop w:val="0"/>
      <w:marBottom w:val="0"/>
      <w:divBdr>
        <w:top w:val="none" w:sz="0" w:space="0" w:color="auto"/>
        <w:left w:val="none" w:sz="0" w:space="0" w:color="auto"/>
        <w:bottom w:val="none" w:sz="0" w:space="0" w:color="auto"/>
        <w:right w:val="none" w:sz="0" w:space="0" w:color="auto"/>
      </w:divBdr>
    </w:div>
    <w:div w:id="1799840833">
      <w:bodyDiv w:val="1"/>
      <w:marLeft w:val="0"/>
      <w:marRight w:val="0"/>
      <w:marTop w:val="0"/>
      <w:marBottom w:val="0"/>
      <w:divBdr>
        <w:top w:val="none" w:sz="0" w:space="0" w:color="auto"/>
        <w:left w:val="none" w:sz="0" w:space="0" w:color="auto"/>
        <w:bottom w:val="none" w:sz="0" w:space="0" w:color="auto"/>
        <w:right w:val="none" w:sz="0" w:space="0" w:color="auto"/>
      </w:divBdr>
    </w:div>
    <w:div w:id="1799952361">
      <w:bodyDiv w:val="1"/>
      <w:marLeft w:val="0"/>
      <w:marRight w:val="0"/>
      <w:marTop w:val="0"/>
      <w:marBottom w:val="0"/>
      <w:divBdr>
        <w:top w:val="none" w:sz="0" w:space="0" w:color="auto"/>
        <w:left w:val="none" w:sz="0" w:space="0" w:color="auto"/>
        <w:bottom w:val="none" w:sz="0" w:space="0" w:color="auto"/>
        <w:right w:val="none" w:sz="0" w:space="0" w:color="auto"/>
      </w:divBdr>
    </w:div>
    <w:div w:id="1805125329">
      <w:bodyDiv w:val="1"/>
      <w:marLeft w:val="0"/>
      <w:marRight w:val="0"/>
      <w:marTop w:val="0"/>
      <w:marBottom w:val="0"/>
      <w:divBdr>
        <w:top w:val="none" w:sz="0" w:space="0" w:color="auto"/>
        <w:left w:val="none" w:sz="0" w:space="0" w:color="auto"/>
        <w:bottom w:val="none" w:sz="0" w:space="0" w:color="auto"/>
        <w:right w:val="none" w:sz="0" w:space="0" w:color="auto"/>
      </w:divBdr>
    </w:div>
    <w:div w:id="1806921712">
      <w:bodyDiv w:val="1"/>
      <w:marLeft w:val="0"/>
      <w:marRight w:val="0"/>
      <w:marTop w:val="0"/>
      <w:marBottom w:val="0"/>
      <w:divBdr>
        <w:top w:val="none" w:sz="0" w:space="0" w:color="auto"/>
        <w:left w:val="none" w:sz="0" w:space="0" w:color="auto"/>
        <w:bottom w:val="none" w:sz="0" w:space="0" w:color="auto"/>
        <w:right w:val="none" w:sz="0" w:space="0" w:color="auto"/>
      </w:divBdr>
    </w:div>
    <w:div w:id="1807236498">
      <w:bodyDiv w:val="1"/>
      <w:marLeft w:val="0"/>
      <w:marRight w:val="0"/>
      <w:marTop w:val="0"/>
      <w:marBottom w:val="0"/>
      <w:divBdr>
        <w:top w:val="none" w:sz="0" w:space="0" w:color="auto"/>
        <w:left w:val="none" w:sz="0" w:space="0" w:color="auto"/>
        <w:bottom w:val="none" w:sz="0" w:space="0" w:color="auto"/>
        <w:right w:val="none" w:sz="0" w:space="0" w:color="auto"/>
      </w:divBdr>
    </w:div>
    <w:div w:id="1813593692">
      <w:bodyDiv w:val="1"/>
      <w:marLeft w:val="0"/>
      <w:marRight w:val="0"/>
      <w:marTop w:val="0"/>
      <w:marBottom w:val="0"/>
      <w:divBdr>
        <w:top w:val="none" w:sz="0" w:space="0" w:color="auto"/>
        <w:left w:val="none" w:sz="0" w:space="0" w:color="auto"/>
        <w:bottom w:val="none" w:sz="0" w:space="0" w:color="auto"/>
        <w:right w:val="none" w:sz="0" w:space="0" w:color="auto"/>
      </w:divBdr>
    </w:div>
    <w:div w:id="1816725281">
      <w:bodyDiv w:val="1"/>
      <w:marLeft w:val="0"/>
      <w:marRight w:val="0"/>
      <w:marTop w:val="0"/>
      <w:marBottom w:val="0"/>
      <w:divBdr>
        <w:top w:val="none" w:sz="0" w:space="0" w:color="auto"/>
        <w:left w:val="none" w:sz="0" w:space="0" w:color="auto"/>
        <w:bottom w:val="none" w:sz="0" w:space="0" w:color="auto"/>
        <w:right w:val="none" w:sz="0" w:space="0" w:color="auto"/>
      </w:divBdr>
    </w:div>
    <w:div w:id="1820149647">
      <w:bodyDiv w:val="1"/>
      <w:marLeft w:val="0"/>
      <w:marRight w:val="0"/>
      <w:marTop w:val="0"/>
      <w:marBottom w:val="0"/>
      <w:divBdr>
        <w:top w:val="none" w:sz="0" w:space="0" w:color="auto"/>
        <w:left w:val="none" w:sz="0" w:space="0" w:color="auto"/>
        <w:bottom w:val="none" w:sz="0" w:space="0" w:color="auto"/>
        <w:right w:val="none" w:sz="0" w:space="0" w:color="auto"/>
      </w:divBdr>
    </w:div>
    <w:div w:id="1821267477">
      <w:bodyDiv w:val="1"/>
      <w:marLeft w:val="0"/>
      <w:marRight w:val="0"/>
      <w:marTop w:val="0"/>
      <w:marBottom w:val="0"/>
      <w:divBdr>
        <w:top w:val="none" w:sz="0" w:space="0" w:color="auto"/>
        <w:left w:val="none" w:sz="0" w:space="0" w:color="auto"/>
        <w:bottom w:val="none" w:sz="0" w:space="0" w:color="auto"/>
        <w:right w:val="none" w:sz="0" w:space="0" w:color="auto"/>
      </w:divBdr>
    </w:div>
    <w:div w:id="1821531130">
      <w:bodyDiv w:val="1"/>
      <w:marLeft w:val="0"/>
      <w:marRight w:val="0"/>
      <w:marTop w:val="0"/>
      <w:marBottom w:val="0"/>
      <w:divBdr>
        <w:top w:val="none" w:sz="0" w:space="0" w:color="auto"/>
        <w:left w:val="none" w:sz="0" w:space="0" w:color="auto"/>
        <w:bottom w:val="none" w:sz="0" w:space="0" w:color="auto"/>
        <w:right w:val="none" w:sz="0" w:space="0" w:color="auto"/>
      </w:divBdr>
    </w:div>
    <w:div w:id="1823615328">
      <w:bodyDiv w:val="1"/>
      <w:marLeft w:val="0"/>
      <w:marRight w:val="0"/>
      <w:marTop w:val="0"/>
      <w:marBottom w:val="0"/>
      <w:divBdr>
        <w:top w:val="none" w:sz="0" w:space="0" w:color="auto"/>
        <w:left w:val="none" w:sz="0" w:space="0" w:color="auto"/>
        <w:bottom w:val="none" w:sz="0" w:space="0" w:color="auto"/>
        <w:right w:val="none" w:sz="0" w:space="0" w:color="auto"/>
      </w:divBdr>
    </w:div>
    <w:div w:id="1823813237">
      <w:bodyDiv w:val="1"/>
      <w:marLeft w:val="0"/>
      <w:marRight w:val="0"/>
      <w:marTop w:val="0"/>
      <w:marBottom w:val="0"/>
      <w:divBdr>
        <w:top w:val="none" w:sz="0" w:space="0" w:color="auto"/>
        <w:left w:val="none" w:sz="0" w:space="0" w:color="auto"/>
        <w:bottom w:val="none" w:sz="0" w:space="0" w:color="auto"/>
        <w:right w:val="none" w:sz="0" w:space="0" w:color="auto"/>
      </w:divBdr>
    </w:div>
    <w:div w:id="1824620166">
      <w:bodyDiv w:val="1"/>
      <w:marLeft w:val="0"/>
      <w:marRight w:val="0"/>
      <w:marTop w:val="0"/>
      <w:marBottom w:val="0"/>
      <w:divBdr>
        <w:top w:val="none" w:sz="0" w:space="0" w:color="auto"/>
        <w:left w:val="none" w:sz="0" w:space="0" w:color="auto"/>
        <w:bottom w:val="none" w:sz="0" w:space="0" w:color="auto"/>
        <w:right w:val="none" w:sz="0" w:space="0" w:color="auto"/>
      </w:divBdr>
    </w:div>
    <w:div w:id="1825123769">
      <w:bodyDiv w:val="1"/>
      <w:marLeft w:val="0"/>
      <w:marRight w:val="0"/>
      <w:marTop w:val="0"/>
      <w:marBottom w:val="0"/>
      <w:divBdr>
        <w:top w:val="none" w:sz="0" w:space="0" w:color="auto"/>
        <w:left w:val="none" w:sz="0" w:space="0" w:color="auto"/>
        <w:bottom w:val="none" w:sz="0" w:space="0" w:color="auto"/>
        <w:right w:val="none" w:sz="0" w:space="0" w:color="auto"/>
      </w:divBdr>
    </w:div>
    <w:div w:id="1826704912">
      <w:bodyDiv w:val="1"/>
      <w:marLeft w:val="0"/>
      <w:marRight w:val="0"/>
      <w:marTop w:val="0"/>
      <w:marBottom w:val="0"/>
      <w:divBdr>
        <w:top w:val="none" w:sz="0" w:space="0" w:color="auto"/>
        <w:left w:val="none" w:sz="0" w:space="0" w:color="auto"/>
        <w:bottom w:val="none" w:sz="0" w:space="0" w:color="auto"/>
        <w:right w:val="none" w:sz="0" w:space="0" w:color="auto"/>
      </w:divBdr>
    </w:div>
    <w:div w:id="1827621315">
      <w:bodyDiv w:val="1"/>
      <w:marLeft w:val="0"/>
      <w:marRight w:val="0"/>
      <w:marTop w:val="0"/>
      <w:marBottom w:val="0"/>
      <w:divBdr>
        <w:top w:val="none" w:sz="0" w:space="0" w:color="auto"/>
        <w:left w:val="none" w:sz="0" w:space="0" w:color="auto"/>
        <w:bottom w:val="none" w:sz="0" w:space="0" w:color="auto"/>
        <w:right w:val="none" w:sz="0" w:space="0" w:color="auto"/>
      </w:divBdr>
    </w:div>
    <w:div w:id="1830368251">
      <w:bodyDiv w:val="1"/>
      <w:marLeft w:val="0"/>
      <w:marRight w:val="0"/>
      <w:marTop w:val="0"/>
      <w:marBottom w:val="0"/>
      <w:divBdr>
        <w:top w:val="none" w:sz="0" w:space="0" w:color="auto"/>
        <w:left w:val="none" w:sz="0" w:space="0" w:color="auto"/>
        <w:bottom w:val="none" w:sz="0" w:space="0" w:color="auto"/>
        <w:right w:val="none" w:sz="0" w:space="0" w:color="auto"/>
      </w:divBdr>
    </w:div>
    <w:div w:id="1832793836">
      <w:bodyDiv w:val="1"/>
      <w:marLeft w:val="0"/>
      <w:marRight w:val="0"/>
      <w:marTop w:val="0"/>
      <w:marBottom w:val="0"/>
      <w:divBdr>
        <w:top w:val="none" w:sz="0" w:space="0" w:color="auto"/>
        <w:left w:val="none" w:sz="0" w:space="0" w:color="auto"/>
        <w:bottom w:val="none" w:sz="0" w:space="0" w:color="auto"/>
        <w:right w:val="none" w:sz="0" w:space="0" w:color="auto"/>
      </w:divBdr>
    </w:div>
    <w:div w:id="1836064887">
      <w:bodyDiv w:val="1"/>
      <w:marLeft w:val="0"/>
      <w:marRight w:val="0"/>
      <w:marTop w:val="0"/>
      <w:marBottom w:val="0"/>
      <w:divBdr>
        <w:top w:val="none" w:sz="0" w:space="0" w:color="auto"/>
        <w:left w:val="none" w:sz="0" w:space="0" w:color="auto"/>
        <w:bottom w:val="none" w:sz="0" w:space="0" w:color="auto"/>
        <w:right w:val="none" w:sz="0" w:space="0" w:color="auto"/>
      </w:divBdr>
    </w:div>
    <w:div w:id="1836870496">
      <w:bodyDiv w:val="1"/>
      <w:marLeft w:val="0"/>
      <w:marRight w:val="0"/>
      <w:marTop w:val="0"/>
      <w:marBottom w:val="0"/>
      <w:divBdr>
        <w:top w:val="none" w:sz="0" w:space="0" w:color="auto"/>
        <w:left w:val="none" w:sz="0" w:space="0" w:color="auto"/>
        <w:bottom w:val="none" w:sz="0" w:space="0" w:color="auto"/>
        <w:right w:val="none" w:sz="0" w:space="0" w:color="auto"/>
      </w:divBdr>
    </w:div>
    <w:div w:id="1838767340">
      <w:bodyDiv w:val="1"/>
      <w:marLeft w:val="0"/>
      <w:marRight w:val="0"/>
      <w:marTop w:val="0"/>
      <w:marBottom w:val="0"/>
      <w:divBdr>
        <w:top w:val="none" w:sz="0" w:space="0" w:color="auto"/>
        <w:left w:val="none" w:sz="0" w:space="0" w:color="auto"/>
        <w:bottom w:val="none" w:sz="0" w:space="0" w:color="auto"/>
        <w:right w:val="none" w:sz="0" w:space="0" w:color="auto"/>
      </w:divBdr>
    </w:div>
    <w:div w:id="1843353302">
      <w:bodyDiv w:val="1"/>
      <w:marLeft w:val="0"/>
      <w:marRight w:val="0"/>
      <w:marTop w:val="0"/>
      <w:marBottom w:val="0"/>
      <w:divBdr>
        <w:top w:val="none" w:sz="0" w:space="0" w:color="auto"/>
        <w:left w:val="none" w:sz="0" w:space="0" w:color="auto"/>
        <w:bottom w:val="none" w:sz="0" w:space="0" w:color="auto"/>
        <w:right w:val="none" w:sz="0" w:space="0" w:color="auto"/>
      </w:divBdr>
    </w:div>
    <w:div w:id="1846095981">
      <w:bodyDiv w:val="1"/>
      <w:marLeft w:val="0"/>
      <w:marRight w:val="0"/>
      <w:marTop w:val="0"/>
      <w:marBottom w:val="0"/>
      <w:divBdr>
        <w:top w:val="none" w:sz="0" w:space="0" w:color="auto"/>
        <w:left w:val="none" w:sz="0" w:space="0" w:color="auto"/>
        <w:bottom w:val="none" w:sz="0" w:space="0" w:color="auto"/>
        <w:right w:val="none" w:sz="0" w:space="0" w:color="auto"/>
      </w:divBdr>
    </w:div>
    <w:div w:id="1847019543">
      <w:bodyDiv w:val="1"/>
      <w:marLeft w:val="0"/>
      <w:marRight w:val="0"/>
      <w:marTop w:val="0"/>
      <w:marBottom w:val="0"/>
      <w:divBdr>
        <w:top w:val="none" w:sz="0" w:space="0" w:color="auto"/>
        <w:left w:val="none" w:sz="0" w:space="0" w:color="auto"/>
        <w:bottom w:val="none" w:sz="0" w:space="0" w:color="auto"/>
        <w:right w:val="none" w:sz="0" w:space="0" w:color="auto"/>
      </w:divBdr>
    </w:div>
    <w:div w:id="1847591198">
      <w:bodyDiv w:val="1"/>
      <w:marLeft w:val="0"/>
      <w:marRight w:val="0"/>
      <w:marTop w:val="0"/>
      <w:marBottom w:val="0"/>
      <w:divBdr>
        <w:top w:val="none" w:sz="0" w:space="0" w:color="auto"/>
        <w:left w:val="none" w:sz="0" w:space="0" w:color="auto"/>
        <w:bottom w:val="none" w:sz="0" w:space="0" w:color="auto"/>
        <w:right w:val="none" w:sz="0" w:space="0" w:color="auto"/>
      </w:divBdr>
    </w:div>
    <w:div w:id="1848252928">
      <w:bodyDiv w:val="1"/>
      <w:marLeft w:val="0"/>
      <w:marRight w:val="0"/>
      <w:marTop w:val="0"/>
      <w:marBottom w:val="0"/>
      <w:divBdr>
        <w:top w:val="none" w:sz="0" w:space="0" w:color="auto"/>
        <w:left w:val="none" w:sz="0" w:space="0" w:color="auto"/>
        <w:bottom w:val="none" w:sz="0" w:space="0" w:color="auto"/>
        <w:right w:val="none" w:sz="0" w:space="0" w:color="auto"/>
      </w:divBdr>
    </w:div>
    <w:div w:id="1848597534">
      <w:bodyDiv w:val="1"/>
      <w:marLeft w:val="0"/>
      <w:marRight w:val="0"/>
      <w:marTop w:val="0"/>
      <w:marBottom w:val="0"/>
      <w:divBdr>
        <w:top w:val="none" w:sz="0" w:space="0" w:color="auto"/>
        <w:left w:val="none" w:sz="0" w:space="0" w:color="auto"/>
        <w:bottom w:val="none" w:sz="0" w:space="0" w:color="auto"/>
        <w:right w:val="none" w:sz="0" w:space="0" w:color="auto"/>
      </w:divBdr>
    </w:div>
    <w:div w:id="1849901277">
      <w:bodyDiv w:val="1"/>
      <w:marLeft w:val="0"/>
      <w:marRight w:val="0"/>
      <w:marTop w:val="0"/>
      <w:marBottom w:val="0"/>
      <w:divBdr>
        <w:top w:val="none" w:sz="0" w:space="0" w:color="auto"/>
        <w:left w:val="none" w:sz="0" w:space="0" w:color="auto"/>
        <w:bottom w:val="none" w:sz="0" w:space="0" w:color="auto"/>
        <w:right w:val="none" w:sz="0" w:space="0" w:color="auto"/>
      </w:divBdr>
    </w:div>
    <w:div w:id="1855418900">
      <w:bodyDiv w:val="1"/>
      <w:marLeft w:val="0"/>
      <w:marRight w:val="0"/>
      <w:marTop w:val="0"/>
      <w:marBottom w:val="0"/>
      <w:divBdr>
        <w:top w:val="none" w:sz="0" w:space="0" w:color="auto"/>
        <w:left w:val="none" w:sz="0" w:space="0" w:color="auto"/>
        <w:bottom w:val="none" w:sz="0" w:space="0" w:color="auto"/>
        <w:right w:val="none" w:sz="0" w:space="0" w:color="auto"/>
      </w:divBdr>
    </w:div>
    <w:div w:id="1856141694">
      <w:bodyDiv w:val="1"/>
      <w:marLeft w:val="0"/>
      <w:marRight w:val="0"/>
      <w:marTop w:val="0"/>
      <w:marBottom w:val="0"/>
      <w:divBdr>
        <w:top w:val="none" w:sz="0" w:space="0" w:color="auto"/>
        <w:left w:val="none" w:sz="0" w:space="0" w:color="auto"/>
        <w:bottom w:val="none" w:sz="0" w:space="0" w:color="auto"/>
        <w:right w:val="none" w:sz="0" w:space="0" w:color="auto"/>
      </w:divBdr>
    </w:div>
    <w:div w:id="1856577748">
      <w:bodyDiv w:val="1"/>
      <w:marLeft w:val="0"/>
      <w:marRight w:val="0"/>
      <w:marTop w:val="0"/>
      <w:marBottom w:val="0"/>
      <w:divBdr>
        <w:top w:val="none" w:sz="0" w:space="0" w:color="auto"/>
        <w:left w:val="none" w:sz="0" w:space="0" w:color="auto"/>
        <w:bottom w:val="none" w:sz="0" w:space="0" w:color="auto"/>
        <w:right w:val="none" w:sz="0" w:space="0" w:color="auto"/>
      </w:divBdr>
    </w:div>
    <w:div w:id="1862234623">
      <w:bodyDiv w:val="1"/>
      <w:marLeft w:val="0"/>
      <w:marRight w:val="0"/>
      <w:marTop w:val="0"/>
      <w:marBottom w:val="0"/>
      <w:divBdr>
        <w:top w:val="none" w:sz="0" w:space="0" w:color="auto"/>
        <w:left w:val="none" w:sz="0" w:space="0" w:color="auto"/>
        <w:bottom w:val="none" w:sz="0" w:space="0" w:color="auto"/>
        <w:right w:val="none" w:sz="0" w:space="0" w:color="auto"/>
      </w:divBdr>
    </w:div>
    <w:div w:id="1863130389">
      <w:bodyDiv w:val="1"/>
      <w:marLeft w:val="0"/>
      <w:marRight w:val="0"/>
      <w:marTop w:val="0"/>
      <w:marBottom w:val="0"/>
      <w:divBdr>
        <w:top w:val="none" w:sz="0" w:space="0" w:color="auto"/>
        <w:left w:val="none" w:sz="0" w:space="0" w:color="auto"/>
        <w:bottom w:val="none" w:sz="0" w:space="0" w:color="auto"/>
        <w:right w:val="none" w:sz="0" w:space="0" w:color="auto"/>
      </w:divBdr>
    </w:div>
    <w:div w:id="1865317253">
      <w:bodyDiv w:val="1"/>
      <w:marLeft w:val="0"/>
      <w:marRight w:val="0"/>
      <w:marTop w:val="0"/>
      <w:marBottom w:val="0"/>
      <w:divBdr>
        <w:top w:val="none" w:sz="0" w:space="0" w:color="auto"/>
        <w:left w:val="none" w:sz="0" w:space="0" w:color="auto"/>
        <w:bottom w:val="none" w:sz="0" w:space="0" w:color="auto"/>
        <w:right w:val="none" w:sz="0" w:space="0" w:color="auto"/>
      </w:divBdr>
    </w:div>
    <w:div w:id="1868760920">
      <w:bodyDiv w:val="1"/>
      <w:marLeft w:val="0"/>
      <w:marRight w:val="0"/>
      <w:marTop w:val="0"/>
      <w:marBottom w:val="0"/>
      <w:divBdr>
        <w:top w:val="none" w:sz="0" w:space="0" w:color="auto"/>
        <w:left w:val="none" w:sz="0" w:space="0" w:color="auto"/>
        <w:bottom w:val="none" w:sz="0" w:space="0" w:color="auto"/>
        <w:right w:val="none" w:sz="0" w:space="0" w:color="auto"/>
      </w:divBdr>
    </w:div>
    <w:div w:id="1869105353">
      <w:bodyDiv w:val="1"/>
      <w:marLeft w:val="0"/>
      <w:marRight w:val="0"/>
      <w:marTop w:val="0"/>
      <w:marBottom w:val="0"/>
      <w:divBdr>
        <w:top w:val="none" w:sz="0" w:space="0" w:color="auto"/>
        <w:left w:val="none" w:sz="0" w:space="0" w:color="auto"/>
        <w:bottom w:val="none" w:sz="0" w:space="0" w:color="auto"/>
        <w:right w:val="none" w:sz="0" w:space="0" w:color="auto"/>
      </w:divBdr>
    </w:div>
    <w:div w:id="1869289895">
      <w:bodyDiv w:val="1"/>
      <w:marLeft w:val="0"/>
      <w:marRight w:val="0"/>
      <w:marTop w:val="0"/>
      <w:marBottom w:val="0"/>
      <w:divBdr>
        <w:top w:val="none" w:sz="0" w:space="0" w:color="auto"/>
        <w:left w:val="none" w:sz="0" w:space="0" w:color="auto"/>
        <w:bottom w:val="none" w:sz="0" w:space="0" w:color="auto"/>
        <w:right w:val="none" w:sz="0" w:space="0" w:color="auto"/>
      </w:divBdr>
    </w:div>
    <w:div w:id="1871794682">
      <w:bodyDiv w:val="1"/>
      <w:marLeft w:val="0"/>
      <w:marRight w:val="0"/>
      <w:marTop w:val="0"/>
      <w:marBottom w:val="0"/>
      <w:divBdr>
        <w:top w:val="none" w:sz="0" w:space="0" w:color="auto"/>
        <w:left w:val="none" w:sz="0" w:space="0" w:color="auto"/>
        <w:bottom w:val="none" w:sz="0" w:space="0" w:color="auto"/>
        <w:right w:val="none" w:sz="0" w:space="0" w:color="auto"/>
      </w:divBdr>
    </w:div>
    <w:div w:id="1872572222">
      <w:bodyDiv w:val="1"/>
      <w:marLeft w:val="0"/>
      <w:marRight w:val="0"/>
      <w:marTop w:val="0"/>
      <w:marBottom w:val="0"/>
      <w:divBdr>
        <w:top w:val="none" w:sz="0" w:space="0" w:color="auto"/>
        <w:left w:val="none" w:sz="0" w:space="0" w:color="auto"/>
        <w:bottom w:val="none" w:sz="0" w:space="0" w:color="auto"/>
        <w:right w:val="none" w:sz="0" w:space="0" w:color="auto"/>
      </w:divBdr>
    </w:div>
    <w:div w:id="1873692198">
      <w:bodyDiv w:val="1"/>
      <w:marLeft w:val="0"/>
      <w:marRight w:val="0"/>
      <w:marTop w:val="0"/>
      <w:marBottom w:val="0"/>
      <w:divBdr>
        <w:top w:val="none" w:sz="0" w:space="0" w:color="auto"/>
        <w:left w:val="none" w:sz="0" w:space="0" w:color="auto"/>
        <w:bottom w:val="none" w:sz="0" w:space="0" w:color="auto"/>
        <w:right w:val="none" w:sz="0" w:space="0" w:color="auto"/>
      </w:divBdr>
    </w:div>
    <w:div w:id="1876506686">
      <w:bodyDiv w:val="1"/>
      <w:marLeft w:val="0"/>
      <w:marRight w:val="0"/>
      <w:marTop w:val="0"/>
      <w:marBottom w:val="0"/>
      <w:divBdr>
        <w:top w:val="none" w:sz="0" w:space="0" w:color="auto"/>
        <w:left w:val="none" w:sz="0" w:space="0" w:color="auto"/>
        <w:bottom w:val="none" w:sz="0" w:space="0" w:color="auto"/>
        <w:right w:val="none" w:sz="0" w:space="0" w:color="auto"/>
      </w:divBdr>
    </w:div>
    <w:div w:id="1877040494">
      <w:bodyDiv w:val="1"/>
      <w:marLeft w:val="0"/>
      <w:marRight w:val="0"/>
      <w:marTop w:val="0"/>
      <w:marBottom w:val="0"/>
      <w:divBdr>
        <w:top w:val="none" w:sz="0" w:space="0" w:color="auto"/>
        <w:left w:val="none" w:sz="0" w:space="0" w:color="auto"/>
        <w:bottom w:val="none" w:sz="0" w:space="0" w:color="auto"/>
        <w:right w:val="none" w:sz="0" w:space="0" w:color="auto"/>
      </w:divBdr>
    </w:div>
    <w:div w:id="1877505913">
      <w:bodyDiv w:val="1"/>
      <w:marLeft w:val="0"/>
      <w:marRight w:val="0"/>
      <w:marTop w:val="0"/>
      <w:marBottom w:val="0"/>
      <w:divBdr>
        <w:top w:val="none" w:sz="0" w:space="0" w:color="auto"/>
        <w:left w:val="none" w:sz="0" w:space="0" w:color="auto"/>
        <w:bottom w:val="none" w:sz="0" w:space="0" w:color="auto"/>
        <w:right w:val="none" w:sz="0" w:space="0" w:color="auto"/>
      </w:divBdr>
    </w:div>
    <w:div w:id="1878346977">
      <w:bodyDiv w:val="1"/>
      <w:marLeft w:val="0"/>
      <w:marRight w:val="0"/>
      <w:marTop w:val="0"/>
      <w:marBottom w:val="0"/>
      <w:divBdr>
        <w:top w:val="none" w:sz="0" w:space="0" w:color="auto"/>
        <w:left w:val="none" w:sz="0" w:space="0" w:color="auto"/>
        <w:bottom w:val="none" w:sz="0" w:space="0" w:color="auto"/>
        <w:right w:val="none" w:sz="0" w:space="0" w:color="auto"/>
      </w:divBdr>
    </w:div>
    <w:div w:id="1882669031">
      <w:bodyDiv w:val="1"/>
      <w:marLeft w:val="0"/>
      <w:marRight w:val="0"/>
      <w:marTop w:val="0"/>
      <w:marBottom w:val="0"/>
      <w:divBdr>
        <w:top w:val="none" w:sz="0" w:space="0" w:color="auto"/>
        <w:left w:val="none" w:sz="0" w:space="0" w:color="auto"/>
        <w:bottom w:val="none" w:sz="0" w:space="0" w:color="auto"/>
        <w:right w:val="none" w:sz="0" w:space="0" w:color="auto"/>
      </w:divBdr>
    </w:div>
    <w:div w:id="1885097731">
      <w:bodyDiv w:val="1"/>
      <w:marLeft w:val="0"/>
      <w:marRight w:val="0"/>
      <w:marTop w:val="0"/>
      <w:marBottom w:val="0"/>
      <w:divBdr>
        <w:top w:val="none" w:sz="0" w:space="0" w:color="auto"/>
        <w:left w:val="none" w:sz="0" w:space="0" w:color="auto"/>
        <w:bottom w:val="none" w:sz="0" w:space="0" w:color="auto"/>
        <w:right w:val="none" w:sz="0" w:space="0" w:color="auto"/>
      </w:divBdr>
    </w:div>
    <w:div w:id="1886716379">
      <w:bodyDiv w:val="1"/>
      <w:marLeft w:val="0"/>
      <w:marRight w:val="0"/>
      <w:marTop w:val="0"/>
      <w:marBottom w:val="0"/>
      <w:divBdr>
        <w:top w:val="none" w:sz="0" w:space="0" w:color="auto"/>
        <w:left w:val="none" w:sz="0" w:space="0" w:color="auto"/>
        <w:bottom w:val="none" w:sz="0" w:space="0" w:color="auto"/>
        <w:right w:val="none" w:sz="0" w:space="0" w:color="auto"/>
      </w:divBdr>
    </w:div>
    <w:div w:id="1889341552">
      <w:bodyDiv w:val="1"/>
      <w:marLeft w:val="0"/>
      <w:marRight w:val="0"/>
      <w:marTop w:val="0"/>
      <w:marBottom w:val="0"/>
      <w:divBdr>
        <w:top w:val="none" w:sz="0" w:space="0" w:color="auto"/>
        <w:left w:val="none" w:sz="0" w:space="0" w:color="auto"/>
        <w:bottom w:val="none" w:sz="0" w:space="0" w:color="auto"/>
        <w:right w:val="none" w:sz="0" w:space="0" w:color="auto"/>
      </w:divBdr>
    </w:div>
    <w:div w:id="1889758182">
      <w:bodyDiv w:val="1"/>
      <w:marLeft w:val="0"/>
      <w:marRight w:val="0"/>
      <w:marTop w:val="0"/>
      <w:marBottom w:val="0"/>
      <w:divBdr>
        <w:top w:val="none" w:sz="0" w:space="0" w:color="auto"/>
        <w:left w:val="none" w:sz="0" w:space="0" w:color="auto"/>
        <w:bottom w:val="none" w:sz="0" w:space="0" w:color="auto"/>
        <w:right w:val="none" w:sz="0" w:space="0" w:color="auto"/>
      </w:divBdr>
    </w:div>
    <w:div w:id="1891459410">
      <w:bodyDiv w:val="1"/>
      <w:marLeft w:val="0"/>
      <w:marRight w:val="0"/>
      <w:marTop w:val="0"/>
      <w:marBottom w:val="0"/>
      <w:divBdr>
        <w:top w:val="none" w:sz="0" w:space="0" w:color="auto"/>
        <w:left w:val="none" w:sz="0" w:space="0" w:color="auto"/>
        <w:bottom w:val="none" w:sz="0" w:space="0" w:color="auto"/>
        <w:right w:val="none" w:sz="0" w:space="0" w:color="auto"/>
      </w:divBdr>
    </w:div>
    <w:div w:id="1895120364">
      <w:bodyDiv w:val="1"/>
      <w:marLeft w:val="0"/>
      <w:marRight w:val="0"/>
      <w:marTop w:val="0"/>
      <w:marBottom w:val="0"/>
      <w:divBdr>
        <w:top w:val="none" w:sz="0" w:space="0" w:color="auto"/>
        <w:left w:val="none" w:sz="0" w:space="0" w:color="auto"/>
        <w:bottom w:val="none" w:sz="0" w:space="0" w:color="auto"/>
        <w:right w:val="none" w:sz="0" w:space="0" w:color="auto"/>
      </w:divBdr>
    </w:div>
    <w:div w:id="1898666275">
      <w:bodyDiv w:val="1"/>
      <w:marLeft w:val="0"/>
      <w:marRight w:val="0"/>
      <w:marTop w:val="0"/>
      <w:marBottom w:val="0"/>
      <w:divBdr>
        <w:top w:val="none" w:sz="0" w:space="0" w:color="auto"/>
        <w:left w:val="none" w:sz="0" w:space="0" w:color="auto"/>
        <w:bottom w:val="none" w:sz="0" w:space="0" w:color="auto"/>
        <w:right w:val="none" w:sz="0" w:space="0" w:color="auto"/>
      </w:divBdr>
    </w:div>
    <w:div w:id="1905329625">
      <w:bodyDiv w:val="1"/>
      <w:marLeft w:val="0"/>
      <w:marRight w:val="0"/>
      <w:marTop w:val="0"/>
      <w:marBottom w:val="0"/>
      <w:divBdr>
        <w:top w:val="none" w:sz="0" w:space="0" w:color="auto"/>
        <w:left w:val="none" w:sz="0" w:space="0" w:color="auto"/>
        <w:bottom w:val="none" w:sz="0" w:space="0" w:color="auto"/>
        <w:right w:val="none" w:sz="0" w:space="0" w:color="auto"/>
      </w:divBdr>
    </w:div>
    <w:div w:id="1910532876">
      <w:bodyDiv w:val="1"/>
      <w:marLeft w:val="0"/>
      <w:marRight w:val="0"/>
      <w:marTop w:val="0"/>
      <w:marBottom w:val="0"/>
      <w:divBdr>
        <w:top w:val="none" w:sz="0" w:space="0" w:color="auto"/>
        <w:left w:val="none" w:sz="0" w:space="0" w:color="auto"/>
        <w:bottom w:val="none" w:sz="0" w:space="0" w:color="auto"/>
        <w:right w:val="none" w:sz="0" w:space="0" w:color="auto"/>
      </w:divBdr>
    </w:div>
    <w:div w:id="1910844804">
      <w:bodyDiv w:val="1"/>
      <w:marLeft w:val="0"/>
      <w:marRight w:val="0"/>
      <w:marTop w:val="0"/>
      <w:marBottom w:val="0"/>
      <w:divBdr>
        <w:top w:val="none" w:sz="0" w:space="0" w:color="auto"/>
        <w:left w:val="none" w:sz="0" w:space="0" w:color="auto"/>
        <w:bottom w:val="none" w:sz="0" w:space="0" w:color="auto"/>
        <w:right w:val="none" w:sz="0" w:space="0" w:color="auto"/>
      </w:divBdr>
    </w:div>
    <w:div w:id="1911118633">
      <w:bodyDiv w:val="1"/>
      <w:marLeft w:val="0"/>
      <w:marRight w:val="0"/>
      <w:marTop w:val="0"/>
      <w:marBottom w:val="0"/>
      <w:divBdr>
        <w:top w:val="none" w:sz="0" w:space="0" w:color="auto"/>
        <w:left w:val="none" w:sz="0" w:space="0" w:color="auto"/>
        <w:bottom w:val="none" w:sz="0" w:space="0" w:color="auto"/>
        <w:right w:val="none" w:sz="0" w:space="0" w:color="auto"/>
      </w:divBdr>
    </w:div>
    <w:div w:id="1914241936">
      <w:bodyDiv w:val="1"/>
      <w:marLeft w:val="0"/>
      <w:marRight w:val="0"/>
      <w:marTop w:val="0"/>
      <w:marBottom w:val="0"/>
      <w:divBdr>
        <w:top w:val="none" w:sz="0" w:space="0" w:color="auto"/>
        <w:left w:val="none" w:sz="0" w:space="0" w:color="auto"/>
        <w:bottom w:val="none" w:sz="0" w:space="0" w:color="auto"/>
        <w:right w:val="none" w:sz="0" w:space="0" w:color="auto"/>
      </w:divBdr>
    </w:div>
    <w:div w:id="1914581176">
      <w:bodyDiv w:val="1"/>
      <w:marLeft w:val="0"/>
      <w:marRight w:val="0"/>
      <w:marTop w:val="0"/>
      <w:marBottom w:val="0"/>
      <w:divBdr>
        <w:top w:val="none" w:sz="0" w:space="0" w:color="auto"/>
        <w:left w:val="none" w:sz="0" w:space="0" w:color="auto"/>
        <w:bottom w:val="none" w:sz="0" w:space="0" w:color="auto"/>
        <w:right w:val="none" w:sz="0" w:space="0" w:color="auto"/>
      </w:divBdr>
    </w:div>
    <w:div w:id="1914700869">
      <w:bodyDiv w:val="1"/>
      <w:marLeft w:val="0"/>
      <w:marRight w:val="0"/>
      <w:marTop w:val="0"/>
      <w:marBottom w:val="0"/>
      <w:divBdr>
        <w:top w:val="none" w:sz="0" w:space="0" w:color="auto"/>
        <w:left w:val="none" w:sz="0" w:space="0" w:color="auto"/>
        <w:bottom w:val="none" w:sz="0" w:space="0" w:color="auto"/>
        <w:right w:val="none" w:sz="0" w:space="0" w:color="auto"/>
      </w:divBdr>
    </w:div>
    <w:div w:id="1915387762">
      <w:bodyDiv w:val="1"/>
      <w:marLeft w:val="0"/>
      <w:marRight w:val="0"/>
      <w:marTop w:val="0"/>
      <w:marBottom w:val="0"/>
      <w:divBdr>
        <w:top w:val="none" w:sz="0" w:space="0" w:color="auto"/>
        <w:left w:val="none" w:sz="0" w:space="0" w:color="auto"/>
        <w:bottom w:val="none" w:sz="0" w:space="0" w:color="auto"/>
        <w:right w:val="none" w:sz="0" w:space="0" w:color="auto"/>
      </w:divBdr>
    </w:div>
    <w:div w:id="1916428702">
      <w:bodyDiv w:val="1"/>
      <w:marLeft w:val="0"/>
      <w:marRight w:val="0"/>
      <w:marTop w:val="0"/>
      <w:marBottom w:val="0"/>
      <w:divBdr>
        <w:top w:val="none" w:sz="0" w:space="0" w:color="auto"/>
        <w:left w:val="none" w:sz="0" w:space="0" w:color="auto"/>
        <w:bottom w:val="none" w:sz="0" w:space="0" w:color="auto"/>
        <w:right w:val="none" w:sz="0" w:space="0" w:color="auto"/>
      </w:divBdr>
    </w:div>
    <w:div w:id="1917547685">
      <w:bodyDiv w:val="1"/>
      <w:marLeft w:val="0"/>
      <w:marRight w:val="0"/>
      <w:marTop w:val="0"/>
      <w:marBottom w:val="0"/>
      <w:divBdr>
        <w:top w:val="none" w:sz="0" w:space="0" w:color="auto"/>
        <w:left w:val="none" w:sz="0" w:space="0" w:color="auto"/>
        <w:bottom w:val="none" w:sz="0" w:space="0" w:color="auto"/>
        <w:right w:val="none" w:sz="0" w:space="0" w:color="auto"/>
      </w:divBdr>
    </w:div>
    <w:div w:id="1918174233">
      <w:bodyDiv w:val="1"/>
      <w:marLeft w:val="0"/>
      <w:marRight w:val="0"/>
      <w:marTop w:val="0"/>
      <w:marBottom w:val="0"/>
      <w:divBdr>
        <w:top w:val="none" w:sz="0" w:space="0" w:color="auto"/>
        <w:left w:val="none" w:sz="0" w:space="0" w:color="auto"/>
        <w:bottom w:val="none" w:sz="0" w:space="0" w:color="auto"/>
        <w:right w:val="none" w:sz="0" w:space="0" w:color="auto"/>
      </w:divBdr>
    </w:div>
    <w:div w:id="1919824283">
      <w:bodyDiv w:val="1"/>
      <w:marLeft w:val="0"/>
      <w:marRight w:val="0"/>
      <w:marTop w:val="0"/>
      <w:marBottom w:val="0"/>
      <w:divBdr>
        <w:top w:val="none" w:sz="0" w:space="0" w:color="auto"/>
        <w:left w:val="none" w:sz="0" w:space="0" w:color="auto"/>
        <w:bottom w:val="none" w:sz="0" w:space="0" w:color="auto"/>
        <w:right w:val="none" w:sz="0" w:space="0" w:color="auto"/>
      </w:divBdr>
    </w:div>
    <w:div w:id="1920019129">
      <w:bodyDiv w:val="1"/>
      <w:marLeft w:val="0"/>
      <w:marRight w:val="0"/>
      <w:marTop w:val="0"/>
      <w:marBottom w:val="0"/>
      <w:divBdr>
        <w:top w:val="none" w:sz="0" w:space="0" w:color="auto"/>
        <w:left w:val="none" w:sz="0" w:space="0" w:color="auto"/>
        <w:bottom w:val="none" w:sz="0" w:space="0" w:color="auto"/>
        <w:right w:val="none" w:sz="0" w:space="0" w:color="auto"/>
      </w:divBdr>
    </w:div>
    <w:div w:id="1920213086">
      <w:bodyDiv w:val="1"/>
      <w:marLeft w:val="0"/>
      <w:marRight w:val="0"/>
      <w:marTop w:val="0"/>
      <w:marBottom w:val="0"/>
      <w:divBdr>
        <w:top w:val="none" w:sz="0" w:space="0" w:color="auto"/>
        <w:left w:val="none" w:sz="0" w:space="0" w:color="auto"/>
        <w:bottom w:val="none" w:sz="0" w:space="0" w:color="auto"/>
        <w:right w:val="none" w:sz="0" w:space="0" w:color="auto"/>
      </w:divBdr>
    </w:div>
    <w:div w:id="1921062834">
      <w:bodyDiv w:val="1"/>
      <w:marLeft w:val="0"/>
      <w:marRight w:val="0"/>
      <w:marTop w:val="0"/>
      <w:marBottom w:val="0"/>
      <w:divBdr>
        <w:top w:val="none" w:sz="0" w:space="0" w:color="auto"/>
        <w:left w:val="none" w:sz="0" w:space="0" w:color="auto"/>
        <w:bottom w:val="none" w:sz="0" w:space="0" w:color="auto"/>
        <w:right w:val="none" w:sz="0" w:space="0" w:color="auto"/>
      </w:divBdr>
    </w:div>
    <w:div w:id="1923252180">
      <w:bodyDiv w:val="1"/>
      <w:marLeft w:val="0"/>
      <w:marRight w:val="0"/>
      <w:marTop w:val="0"/>
      <w:marBottom w:val="0"/>
      <w:divBdr>
        <w:top w:val="none" w:sz="0" w:space="0" w:color="auto"/>
        <w:left w:val="none" w:sz="0" w:space="0" w:color="auto"/>
        <w:bottom w:val="none" w:sz="0" w:space="0" w:color="auto"/>
        <w:right w:val="none" w:sz="0" w:space="0" w:color="auto"/>
      </w:divBdr>
    </w:div>
    <w:div w:id="1924102196">
      <w:bodyDiv w:val="1"/>
      <w:marLeft w:val="0"/>
      <w:marRight w:val="0"/>
      <w:marTop w:val="0"/>
      <w:marBottom w:val="0"/>
      <w:divBdr>
        <w:top w:val="none" w:sz="0" w:space="0" w:color="auto"/>
        <w:left w:val="none" w:sz="0" w:space="0" w:color="auto"/>
        <w:bottom w:val="none" w:sz="0" w:space="0" w:color="auto"/>
        <w:right w:val="none" w:sz="0" w:space="0" w:color="auto"/>
      </w:divBdr>
    </w:div>
    <w:div w:id="1926183314">
      <w:bodyDiv w:val="1"/>
      <w:marLeft w:val="0"/>
      <w:marRight w:val="0"/>
      <w:marTop w:val="0"/>
      <w:marBottom w:val="0"/>
      <w:divBdr>
        <w:top w:val="none" w:sz="0" w:space="0" w:color="auto"/>
        <w:left w:val="none" w:sz="0" w:space="0" w:color="auto"/>
        <w:bottom w:val="none" w:sz="0" w:space="0" w:color="auto"/>
        <w:right w:val="none" w:sz="0" w:space="0" w:color="auto"/>
      </w:divBdr>
    </w:div>
    <w:div w:id="1927030956">
      <w:bodyDiv w:val="1"/>
      <w:marLeft w:val="0"/>
      <w:marRight w:val="0"/>
      <w:marTop w:val="0"/>
      <w:marBottom w:val="0"/>
      <w:divBdr>
        <w:top w:val="none" w:sz="0" w:space="0" w:color="auto"/>
        <w:left w:val="none" w:sz="0" w:space="0" w:color="auto"/>
        <w:bottom w:val="none" w:sz="0" w:space="0" w:color="auto"/>
        <w:right w:val="none" w:sz="0" w:space="0" w:color="auto"/>
      </w:divBdr>
    </w:div>
    <w:div w:id="1929654007">
      <w:bodyDiv w:val="1"/>
      <w:marLeft w:val="0"/>
      <w:marRight w:val="0"/>
      <w:marTop w:val="0"/>
      <w:marBottom w:val="0"/>
      <w:divBdr>
        <w:top w:val="none" w:sz="0" w:space="0" w:color="auto"/>
        <w:left w:val="none" w:sz="0" w:space="0" w:color="auto"/>
        <w:bottom w:val="none" w:sz="0" w:space="0" w:color="auto"/>
        <w:right w:val="none" w:sz="0" w:space="0" w:color="auto"/>
      </w:divBdr>
    </w:div>
    <w:div w:id="1929773294">
      <w:bodyDiv w:val="1"/>
      <w:marLeft w:val="0"/>
      <w:marRight w:val="0"/>
      <w:marTop w:val="0"/>
      <w:marBottom w:val="0"/>
      <w:divBdr>
        <w:top w:val="none" w:sz="0" w:space="0" w:color="auto"/>
        <w:left w:val="none" w:sz="0" w:space="0" w:color="auto"/>
        <w:bottom w:val="none" w:sz="0" w:space="0" w:color="auto"/>
        <w:right w:val="none" w:sz="0" w:space="0" w:color="auto"/>
      </w:divBdr>
    </w:div>
    <w:div w:id="1930770225">
      <w:bodyDiv w:val="1"/>
      <w:marLeft w:val="0"/>
      <w:marRight w:val="0"/>
      <w:marTop w:val="0"/>
      <w:marBottom w:val="0"/>
      <w:divBdr>
        <w:top w:val="none" w:sz="0" w:space="0" w:color="auto"/>
        <w:left w:val="none" w:sz="0" w:space="0" w:color="auto"/>
        <w:bottom w:val="none" w:sz="0" w:space="0" w:color="auto"/>
        <w:right w:val="none" w:sz="0" w:space="0" w:color="auto"/>
      </w:divBdr>
    </w:div>
    <w:div w:id="1932395748">
      <w:bodyDiv w:val="1"/>
      <w:marLeft w:val="0"/>
      <w:marRight w:val="0"/>
      <w:marTop w:val="0"/>
      <w:marBottom w:val="0"/>
      <w:divBdr>
        <w:top w:val="none" w:sz="0" w:space="0" w:color="auto"/>
        <w:left w:val="none" w:sz="0" w:space="0" w:color="auto"/>
        <w:bottom w:val="none" w:sz="0" w:space="0" w:color="auto"/>
        <w:right w:val="none" w:sz="0" w:space="0" w:color="auto"/>
      </w:divBdr>
    </w:div>
    <w:div w:id="1933270406">
      <w:bodyDiv w:val="1"/>
      <w:marLeft w:val="0"/>
      <w:marRight w:val="0"/>
      <w:marTop w:val="0"/>
      <w:marBottom w:val="0"/>
      <w:divBdr>
        <w:top w:val="none" w:sz="0" w:space="0" w:color="auto"/>
        <w:left w:val="none" w:sz="0" w:space="0" w:color="auto"/>
        <w:bottom w:val="none" w:sz="0" w:space="0" w:color="auto"/>
        <w:right w:val="none" w:sz="0" w:space="0" w:color="auto"/>
      </w:divBdr>
    </w:div>
    <w:div w:id="1935623370">
      <w:bodyDiv w:val="1"/>
      <w:marLeft w:val="0"/>
      <w:marRight w:val="0"/>
      <w:marTop w:val="0"/>
      <w:marBottom w:val="0"/>
      <w:divBdr>
        <w:top w:val="none" w:sz="0" w:space="0" w:color="auto"/>
        <w:left w:val="none" w:sz="0" w:space="0" w:color="auto"/>
        <w:bottom w:val="none" w:sz="0" w:space="0" w:color="auto"/>
        <w:right w:val="none" w:sz="0" w:space="0" w:color="auto"/>
      </w:divBdr>
    </w:div>
    <w:div w:id="1945308413">
      <w:bodyDiv w:val="1"/>
      <w:marLeft w:val="0"/>
      <w:marRight w:val="0"/>
      <w:marTop w:val="0"/>
      <w:marBottom w:val="0"/>
      <w:divBdr>
        <w:top w:val="none" w:sz="0" w:space="0" w:color="auto"/>
        <w:left w:val="none" w:sz="0" w:space="0" w:color="auto"/>
        <w:bottom w:val="none" w:sz="0" w:space="0" w:color="auto"/>
        <w:right w:val="none" w:sz="0" w:space="0" w:color="auto"/>
      </w:divBdr>
    </w:div>
    <w:div w:id="1946764064">
      <w:bodyDiv w:val="1"/>
      <w:marLeft w:val="0"/>
      <w:marRight w:val="0"/>
      <w:marTop w:val="0"/>
      <w:marBottom w:val="0"/>
      <w:divBdr>
        <w:top w:val="none" w:sz="0" w:space="0" w:color="auto"/>
        <w:left w:val="none" w:sz="0" w:space="0" w:color="auto"/>
        <w:bottom w:val="none" w:sz="0" w:space="0" w:color="auto"/>
        <w:right w:val="none" w:sz="0" w:space="0" w:color="auto"/>
      </w:divBdr>
    </w:div>
    <w:div w:id="1948585329">
      <w:bodyDiv w:val="1"/>
      <w:marLeft w:val="0"/>
      <w:marRight w:val="0"/>
      <w:marTop w:val="0"/>
      <w:marBottom w:val="0"/>
      <w:divBdr>
        <w:top w:val="none" w:sz="0" w:space="0" w:color="auto"/>
        <w:left w:val="none" w:sz="0" w:space="0" w:color="auto"/>
        <w:bottom w:val="none" w:sz="0" w:space="0" w:color="auto"/>
        <w:right w:val="none" w:sz="0" w:space="0" w:color="auto"/>
      </w:divBdr>
    </w:div>
    <w:div w:id="1948921390">
      <w:bodyDiv w:val="1"/>
      <w:marLeft w:val="0"/>
      <w:marRight w:val="0"/>
      <w:marTop w:val="0"/>
      <w:marBottom w:val="0"/>
      <w:divBdr>
        <w:top w:val="none" w:sz="0" w:space="0" w:color="auto"/>
        <w:left w:val="none" w:sz="0" w:space="0" w:color="auto"/>
        <w:bottom w:val="none" w:sz="0" w:space="0" w:color="auto"/>
        <w:right w:val="none" w:sz="0" w:space="0" w:color="auto"/>
      </w:divBdr>
    </w:div>
    <w:div w:id="1950619430">
      <w:bodyDiv w:val="1"/>
      <w:marLeft w:val="0"/>
      <w:marRight w:val="0"/>
      <w:marTop w:val="0"/>
      <w:marBottom w:val="0"/>
      <w:divBdr>
        <w:top w:val="none" w:sz="0" w:space="0" w:color="auto"/>
        <w:left w:val="none" w:sz="0" w:space="0" w:color="auto"/>
        <w:bottom w:val="none" w:sz="0" w:space="0" w:color="auto"/>
        <w:right w:val="none" w:sz="0" w:space="0" w:color="auto"/>
      </w:divBdr>
    </w:div>
    <w:div w:id="1950970464">
      <w:bodyDiv w:val="1"/>
      <w:marLeft w:val="0"/>
      <w:marRight w:val="0"/>
      <w:marTop w:val="0"/>
      <w:marBottom w:val="0"/>
      <w:divBdr>
        <w:top w:val="none" w:sz="0" w:space="0" w:color="auto"/>
        <w:left w:val="none" w:sz="0" w:space="0" w:color="auto"/>
        <w:bottom w:val="none" w:sz="0" w:space="0" w:color="auto"/>
        <w:right w:val="none" w:sz="0" w:space="0" w:color="auto"/>
      </w:divBdr>
    </w:div>
    <w:div w:id="1951431592">
      <w:bodyDiv w:val="1"/>
      <w:marLeft w:val="0"/>
      <w:marRight w:val="0"/>
      <w:marTop w:val="0"/>
      <w:marBottom w:val="0"/>
      <w:divBdr>
        <w:top w:val="none" w:sz="0" w:space="0" w:color="auto"/>
        <w:left w:val="none" w:sz="0" w:space="0" w:color="auto"/>
        <w:bottom w:val="none" w:sz="0" w:space="0" w:color="auto"/>
        <w:right w:val="none" w:sz="0" w:space="0" w:color="auto"/>
      </w:divBdr>
    </w:div>
    <w:div w:id="1953314808">
      <w:bodyDiv w:val="1"/>
      <w:marLeft w:val="0"/>
      <w:marRight w:val="0"/>
      <w:marTop w:val="0"/>
      <w:marBottom w:val="0"/>
      <w:divBdr>
        <w:top w:val="none" w:sz="0" w:space="0" w:color="auto"/>
        <w:left w:val="none" w:sz="0" w:space="0" w:color="auto"/>
        <w:bottom w:val="none" w:sz="0" w:space="0" w:color="auto"/>
        <w:right w:val="none" w:sz="0" w:space="0" w:color="auto"/>
      </w:divBdr>
    </w:div>
    <w:div w:id="1953974489">
      <w:bodyDiv w:val="1"/>
      <w:marLeft w:val="0"/>
      <w:marRight w:val="0"/>
      <w:marTop w:val="0"/>
      <w:marBottom w:val="0"/>
      <w:divBdr>
        <w:top w:val="none" w:sz="0" w:space="0" w:color="auto"/>
        <w:left w:val="none" w:sz="0" w:space="0" w:color="auto"/>
        <w:bottom w:val="none" w:sz="0" w:space="0" w:color="auto"/>
        <w:right w:val="none" w:sz="0" w:space="0" w:color="auto"/>
      </w:divBdr>
    </w:div>
    <w:div w:id="1958097441">
      <w:bodyDiv w:val="1"/>
      <w:marLeft w:val="0"/>
      <w:marRight w:val="0"/>
      <w:marTop w:val="0"/>
      <w:marBottom w:val="0"/>
      <w:divBdr>
        <w:top w:val="none" w:sz="0" w:space="0" w:color="auto"/>
        <w:left w:val="none" w:sz="0" w:space="0" w:color="auto"/>
        <w:bottom w:val="none" w:sz="0" w:space="0" w:color="auto"/>
        <w:right w:val="none" w:sz="0" w:space="0" w:color="auto"/>
      </w:divBdr>
    </w:div>
    <w:div w:id="1958559970">
      <w:bodyDiv w:val="1"/>
      <w:marLeft w:val="0"/>
      <w:marRight w:val="0"/>
      <w:marTop w:val="0"/>
      <w:marBottom w:val="0"/>
      <w:divBdr>
        <w:top w:val="none" w:sz="0" w:space="0" w:color="auto"/>
        <w:left w:val="none" w:sz="0" w:space="0" w:color="auto"/>
        <w:bottom w:val="none" w:sz="0" w:space="0" w:color="auto"/>
        <w:right w:val="none" w:sz="0" w:space="0" w:color="auto"/>
      </w:divBdr>
    </w:div>
    <w:div w:id="1959599298">
      <w:bodyDiv w:val="1"/>
      <w:marLeft w:val="0"/>
      <w:marRight w:val="0"/>
      <w:marTop w:val="0"/>
      <w:marBottom w:val="0"/>
      <w:divBdr>
        <w:top w:val="none" w:sz="0" w:space="0" w:color="auto"/>
        <w:left w:val="none" w:sz="0" w:space="0" w:color="auto"/>
        <w:bottom w:val="none" w:sz="0" w:space="0" w:color="auto"/>
        <w:right w:val="none" w:sz="0" w:space="0" w:color="auto"/>
      </w:divBdr>
    </w:div>
    <w:div w:id="1963462853">
      <w:bodyDiv w:val="1"/>
      <w:marLeft w:val="0"/>
      <w:marRight w:val="0"/>
      <w:marTop w:val="0"/>
      <w:marBottom w:val="0"/>
      <w:divBdr>
        <w:top w:val="none" w:sz="0" w:space="0" w:color="auto"/>
        <w:left w:val="none" w:sz="0" w:space="0" w:color="auto"/>
        <w:bottom w:val="none" w:sz="0" w:space="0" w:color="auto"/>
        <w:right w:val="none" w:sz="0" w:space="0" w:color="auto"/>
      </w:divBdr>
      <w:divsChild>
        <w:div w:id="1551308185">
          <w:marLeft w:val="0"/>
          <w:marRight w:val="0"/>
          <w:marTop w:val="0"/>
          <w:marBottom w:val="0"/>
          <w:divBdr>
            <w:top w:val="none" w:sz="0" w:space="0" w:color="auto"/>
            <w:left w:val="none" w:sz="0" w:space="0" w:color="auto"/>
            <w:bottom w:val="none" w:sz="0" w:space="0" w:color="auto"/>
            <w:right w:val="none" w:sz="0" w:space="0" w:color="auto"/>
          </w:divBdr>
          <w:divsChild>
            <w:div w:id="1184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5637">
      <w:bodyDiv w:val="1"/>
      <w:marLeft w:val="0"/>
      <w:marRight w:val="0"/>
      <w:marTop w:val="0"/>
      <w:marBottom w:val="0"/>
      <w:divBdr>
        <w:top w:val="none" w:sz="0" w:space="0" w:color="auto"/>
        <w:left w:val="none" w:sz="0" w:space="0" w:color="auto"/>
        <w:bottom w:val="none" w:sz="0" w:space="0" w:color="auto"/>
        <w:right w:val="none" w:sz="0" w:space="0" w:color="auto"/>
      </w:divBdr>
    </w:div>
    <w:div w:id="1973903798">
      <w:bodyDiv w:val="1"/>
      <w:marLeft w:val="0"/>
      <w:marRight w:val="0"/>
      <w:marTop w:val="0"/>
      <w:marBottom w:val="0"/>
      <w:divBdr>
        <w:top w:val="none" w:sz="0" w:space="0" w:color="auto"/>
        <w:left w:val="none" w:sz="0" w:space="0" w:color="auto"/>
        <w:bottom w:val="none" w:sz="0" w:space="0" w:color="auto"/>
        <w:right w:val="none" w:sz="0" w:space="0" w:color="auto"/>
      </w:divBdr>
    </w:div>
    <w:div w:id="1976518423">
      <w:bodyDiv w:val="1"/>
      <w:marLeft w:val="0"/>
      <w:marRight w:val="0"/>
      <w:marTop w:val="0"/>
      <w:marBottom w:val="0"/>
      <w:divBdr>
        <w:top w:val="none" w:sz="0" w:space="0" w:color="auto"/>
        <w:left w:val="none" w:sz="0" w:space="0" w:color="auto"/>
        <w:bottom w:val="none" w:sz="0" w:space="0" w:color="auto"/>
        <w:right w:val="none" w:sz="0" w:space="0" w:color="auto"/>
      </w:divBdr>
    </w:div>
    <w:div w:id="1978146174">
      <w:bodyDiv w:val="1"/>
      <w:marLeft w:val="0"/>
      <w:marRight w:val="0"/>
      <w:marTop w:val="0"/>
      <w:marBottom w:val="0"/>
      <w:divBdr>
        <w:top w:val="none" w:sz="0" w:space="0" w:color="auto"/>
        <w:left w:val="none" w:sz="0" w:space="0" w:color="auto"/>
        <w:bottom w:val="none" w:sz="0" w:space="0" w:color="auto"/>
        <w:right w:val="none" w:sz="0" w:space="0" w:color="auto"/>
      </w:divBdr>
    </w:div>
    <w:div w:id="1979452716">
      <w:bodyDiv w:val="1"/>
      <w:marLeft w:val="0"/>
      <w:marRight w:val="0"/>
      <w:marTop w:val="0"/>
      <w:marBottom w:val="0"/>
      <w:divBdr>
        <w:top w:val="none" w:sz="0" w:space="0" w:color="auto"/>
        <w:left w:val="none" w:sz="0" w:space="0" w:color="auto"/>
        <w:bottom w:val="none" w:sz="0" w:space="0" w:color="auto"/>
        <w:right w:val="none" w:sz="0" w:space="0" w:color="auto"/>
      </w:divBdr>
    </w:div>
    <w:div w:id="1981643733">
      <w:bodyDiv w:val="1"/>
      <w:marLeft w:val="0"/>
      <w:marRight w:val="0"/>
      <w:marTop w:val="0"/>
      <w:marBottom w:val="0"/>
      <w:divBdr>
        <w:top w:val="none" w:sz="0" w:space="0" w:color="auto"/>
        <w:left w:val="none" w:sz="0" w:space="0" w:color="auto"/>
        <w:bottom w:val="none" w:sz="0" w:space="0" w:color="auto"/>
        <w:right w:val="none" w:sz="0" w:space="0" w:color="auto"/>
      </w:divBdr>
    </w:div>
    <w:div w:id="1981957353">
      <w:bodyDiv w:val="1"/>
      <w:marLeft w:val="0"/>
      <w:marRight w:val="0"/>
      <w:marTop w:val="0"/>
      <w:marBottom w:val="0"/>
      <w:divBdr>
        <w:top w:val="none" w:sz="0" w:space="0" w:color="auto"/>
        <w:left w:val="none" w:sz="0" w:space="0" w:color="auto"/>
        <w:bottom w:val="none" w:sz="0" w:space="0" w:color="auto"/>
        <w:right w:val="none" w:sz="0" w:space="0" w:color="auto"/>
      </w:divBdr>
    </w:div>
    <w:div w:id="1984310751">
      <w:bodyDiv w:val="1"/>
      <w:marLeft w:val="0"/>
      <w:marRight w:val="0"/>
      <w:marTop w:val="0"/>
      <w:marBottom w:val="0"/>
      <w:divBdr>
        <w:top w:val="none" w:sz="0" w:space="0" w:color="auto"/>
        <w:left w:val="none" w:sz="0" w:space="0" w:color="auto"/>
        <w:bottom w:val="none" w:sz="0" w:space="0" w:color="auto"/>
        <w:right w:val="none" w:sz="0" w:space="0" w:color="auto"/>
      </w:divBdr>
    </w:div>
    <w:div w:id="1988048466">
      <w:bodyDiv w:val="1"/>
      <w:marLeft w:val="0"/>
      <w:marRight w:val="0"/>
      <w:marTop w:val="0"/>
      <w:marBottom w:val="0"/>
      <w:divBdr>
        <w:top w:val="none" w:sz="0" w:space="0" w:color="auto"/>
        <w:left w:val="none" w:sz="0" w:space="0" w:color="auto"/>
        <w:bottom w:val="none" w:sz="0" w:space="0" w:color="auto"/>
        <w:right w:val="none" w:sz="0" w:space="0" w:color="auto"/>
      </w:divBdr>
    </w:div>
    <w:div w:id="1989938449">
      <w:bodyDiv w:val="1"/>
      <w:marLeft w:val="0"/>
      <w:marRight w:val="0"/>
      <w:marTop w:val="0"/>
      <w:marBottom w:val="0"/>
      <w:divBdr>
        <w:top w:val="none" w:sz="0" w:space="0" w:color="auto"/>
        <w:left w:val="none" w:sz="0" w:space="0" w:color="auto"/>
        <w:bottom w:val="none" w:sz="0" w:space="0" w:color="auto"/>
        <w:right w:val="none" w:sz="0" w:space="0" w:color="auto"/>
      </w:divBdr>
    </w:div>
    <w:div w:id="1990212278">
      <w:bodyDiv w:val="1"/>
      <w:marLeft w:val="0"/>
      <w:marRight w:val="0"/>
      <w:marTop w:val="0"/>
      <w:marBottom w:val="0"/>
      <w:divBdr>
        <w:top w:val="none" w:sz="0" w:space="0" w:color="auto"/>
        <w:left w:val="none" w:sz="0" w:space="0" w:color="auto"/>
        <w:bottom w:val="none" w:sz="0" w:space="0" w:color="auto"/>
        <w:right w:val="none" w:sz="0" w:space="0" w:color="auto"/>
      </w:divBdr>
    </w:div>
    <w:div w:id="1991012247">
      <w:bodyDiv w:val="1"/>
      <w:marLeft w:val="0"/>
      <w:marRight w:val="0"/>
      <w:marTop w:val="0"/>
      <w:marBottom w:val="0"/>
      <w:divBdr>
        <w:top w:val="none" w:sz="0" w:space="0" w:color="auto"/>
        <w:left w:val="none" w:sz="0" w:space="0" w:color="auto"/>
        <w:bottom w:val="none" w:sz="0" w:space="0" w:color="auto"/>
        <w:right w:val="none" w:sz="0" w:space="0" w:color="auto"/>
      </w:divBdr>
    </w:div>
    <w:div w:id="1991640005">
      <w:bodyDiv w:val="1"/>
      <w:marLeft w:val="0"/>
      <w:marRight w:val="0"/>
      <w:marTop w:val="0"/>
      <w:marBottom w:val="0"/>
      <w:divBdr>
        <w:top w:val="none" w:sz="0" w:space="0" w:color="auto"/>
        <w:left w:val="none" w:sz="0" w:space="0" w:color="auto"/>
        <w:bottom w:val="none" w:sz="0" w:space="0" w:color="auto"/>
        <w:right w:val="none" w:sz="0" w:space="0" w:color="auto"/>
      </w:divBdr>
    </w:div>
    <w:div w:id="1992326801">
      <w:bodyDiv w:val="1"/>
      <w:marLeft w:val="0"/>
      <w:marRight w:val="0"/>
      <w:marTop w:val="0"/>
      <w:marBottom w:val="0"/>
      <w:divBdr>
        <w:top w:val="none" w:sz="0" w:space="0" w:color="auto"/>
        <w:left w:val="none" w:sz="0" w:space="0" w:color="auto"/>
        <w:bottom w:val="none" w:sz="0" w:space="0" w:color="auto"/>
        <w:right w:val="none" w:sz="0" w:space="0" w:color="auto"/>
      </w:divBdr>
    </w:div>
    <w:div w:id="1992784155">
      <w:bodyDiv w:val="1"/>
      <w:marLeft w:val="0"/>
      <w:marRight w:val="0"/>
      <w:marTop w:val="0"/>
      <w:marBottom w:val="0"/>
      <w:divBdr>
        <w:top w:val="none" w:sz="0" w:space="0" w:color="auto"/>
        <w:left w:val="none" w:sz="0" w:space="0" w:color="auto"/>
        <w:bottom w:val="none" w:sz="0" w:space="0" w:color="auto"/>
        <w:right w:val="none" w:sz="0" w:space="0" w:color="auto"/>
      </w:divBdr>
    </w:div>
    <w:div w:id="1995140244">
      <w:bodyDiv w:val="1"/>
      <w:marLeft w:val="0"/>
      <w:marRight w:val="0"/>
      <w:marTop w:val="0"/>
      <w:marBottom w:val="0"/>
      <w:divBdr>
        <w:top w:val="none" w:sz="0" w:space="0" w:color="auto"/>
        <w:left w:val="none" w:sz="0" w:space="0" w:color="auto"/>
        <w:bottom w:val="none" w:sz="0" w:space="0" w:color="auto"/>
        <w:right w:val="none" w:sz="0" w:space="0" w:color="auto"/>
      </w:divBdr>
    </w:div>
    <w:div w:id="2000382763">
      <w:bodyDiv w:val="1"/>
      <w:marLeft w:val="0"/>
      <w:marRight w:val="0"/>
      <w:marTop w:val="0"/>
      <w:marBottom w:val="0"/>
      <w:divBdr>
        <w:top w:val="none" w:sz="0" w:space="0" w:color="auto"/>
        <w:left w:val="none" w:sz="0" w:space="0" w:color="auto"/>
        <w:bottom w:val="none" w:sz="0" w:space="0" w:color="auto"/>
        <w:right w:val="none" w:sz="0" w:space="0" w:color="auto"/>
      </w:divBdr>
    </w:div>
    <w:div w:id="2000889435">
      <w:bodyDiv w:val="1"/>
      <w:marLeft w:val="0"/>
      <w:marRight w:val="0"/>
      <w:marTop w:val="0"/>
      <w:marBottom w:val="0"/>
      <w:divBdr>
        <w:top w:val="none" w:sz="0" w:space="0" w:color="auto"/>
        <w:left w:val="none" w:sz="0" w:space="0" w:color="auto"/>
        <w:bottom w:val="none" w:sz="0" w:space="0" w:color="auto"/>
        <w:right w:val="none" w:sz="0" w:space="0" w:color="auto"/>
      </w:divBdr>
    </w:div>
    <w:div w:id="2003463262">
      <w:bodyDiv w:val="1"/>
      <w:marLeft w:val="0"/>
      <w:marRight w:val="0"/>
      <w:marTop w:val="0"/>
      <w:marBottom w:val="0"/>
      <w:divBdr>
        <w:top w:val="none" w:sz="0" w:space="0" w:color="auto"/>
        <w:left w:val="none" w:sz="0" w:space="0" w:color="auto"/>
        <w:bottom w:val="none" w:sz="0" w:space="0" w:color="auto"/>
        <w:right w:val="none" w:sz="0" w:space="0" w:color="auto"/>
      </w:divBdr>
    </w:div>
    <w:div w:id="2003585142">
      <w:bodyDiv w:val="1"/>
      <w:marLeft w:val="0"/>
      <w:marRight w:val="0"/>
      <w:marTop w:val="0"/>
      <w:marBottom w:val="0"/>
      <w:divBdr>
        <w:top w:val="none" w:sz="0" w:space="0" w:color="auto"/>
        <w:left w:val="none" w:sz="0" w:space="0" w:color="auto"/>
        <w:bottom w:val="none" w:sz="0" w:space="0" w:color="auto"/>
        <w:right w:val="none" w:sz="0" w:space="0" w:color="auto"/>
      </w:divBdr>
    </w:div>
    <w:div w:id="2004964648">
      <w:bodyDiv w:val="1"/>
      <w:marLeft w:val="0"/>
      <w:marRight w:val="0"/>
      <w:marTop w:val="0"/>
      <w:marBottom w:val="0"/>
      <w:divBdr>
        <w:top w:val="none" w:sz="0" w:space="0" w:color="auto"/>
        <w:left w:val="none" w:sz="0" w:space="0" w:color="auto"/>
        <w:bottom w:val="none" w:sz="0" w:space="0" w:color="auto"/>
        <w:right w:val="none" w:sz="0" w:space="0" w:color="auto"/>
      </w:divBdr>
    </w:div>
    <w:div w:id="2008248778">
      <w:bodyDiv w:val="1"/>
      <w:marLeft w:val="0"/>
      <w:marRight w:val="0"/>
      <w:marTop w:val="0"/>
      <w:marBottom w:val="0"/>
      <w:divBdr>
        <w:top w:val="none" w:sz="0" w:space="0" w:color="auto"/>
        <w:left w:val="none" w:sz="0" w:space="0" w:color="auto"/>
        <w:bottom w:val="none" w:sz="0" w:space="0" w:color="auto"/>
        <w:right w:val="none" w:sz="0" w:space="0" w:color="auto"/>
      </w:divBdr>
    </w:div>
    <w:div w:id="2012756565">
      <w:bodyDiv w:val="1"/>
      <w:marLeft w:val="0"/>
      <w:marRight w:val="0"/>
      <w:marTop w:val="0"/>
      <w:marBottom w:val="0"/>
      <w:divBdr>
        <w:top w:val="none" w:sz="0" w:space="0" w:color="auto"/>
        <w:left w:val="none" w:sz="0" w:space="0" w:color="auto"/>
        <w:bottom w:val="none" w:sz="0" w:space="0" w:color="auto"/>
        <w:right w:val="none" w:sz="0" w:space="0" w:color="auto"/>
      </w:divBdr>
    </w:div>
    <w:div w:id="2015765372">
      <w:bodyDiv w:val="1"/>
      <w:marLeft w:val="0"/>
      <w:marRight w:val="0"/>
      <w:marTop w:val="0"/>
      <w:marBottom w:val="0"/>
      <w:divBdr>
        <w:top w:val="none" w:sz="0" w:space="0" w:color="auto"/>
        <w:left w:val="none" w:sz="0" w:space="0" w:color="auto"/>
        <w:bottom w:val="none" w:sz="0" w:space="0" w:color="auto"/>
        <w:right w:val="none" w:sz="0" w:space="0" w:color="auto"/>
      </w:divBdr>
    </w:div>
    <w:div w:id="2016640188">
      <w:bodyDiv w:val="1"/>
      <w:marLeft w:val="0"/>
      <w:marRight w:val="0"/>
      <w:marTop w:val="0"/>
      <w:marBottom w:val="0"/>
      <w:divBdr>
        <w:top w:val="none" w:sz="0" w:space="0" w:color="auto"/>
        <w:left w:val="none" w:sz="0" w:space="0" w:color="auto"/>
        <w:bottom w:val="none" w:sz="0" w:space="0" w:color="auto"/>
        <w:right w:val="none" w:sz="0" w:space="0" w:color="auto"/>
      </w:divBdr>
    </w:div>
    <w:div w:id="2017611002">
      <w:bodyDiv w:val="1"/>
      <w:marLeft w:val="0"/>
      <w:marRight w:val="0"/>
      <w:marTop w:val="0"/>
      <w:marBottom w:val="0"/>
      <w:divBdr>
        <w:top w:val="none" w:sz="0" w:space="0" w:color="auto"/>
        <w:left w:val="none" w:sz="0" w:space="0" w:color="auto"/>
        <w:bottom w:val="none" w:sz="0" w:space="0" w:color="auto"/>
        <w:right w:val="none" w:sz="0" w:space="0" w:color="auto"/>
      </w:divBdr>
    </w:div>
    <w:div w:id="2019498526">
      <w:bodyDiv w:val="1"/>
      <w:marLeft w:val="0"/>
      <w:marRight w:val="0"/>
      <w:marTop w:val="0"/>
      <w:marBottom w:val="0"/>
      <w:divBdr>
        <w:top w:val="none" w:sz="0" w:space="0" w:color="auto"/>
        <w:left w:val="none" w:sz="0" w:space="0" w:color="auto"/>
        <w:bottom w:val="none" w:sz="0" w:space="0" w:color="auto"/>
        <w:right w:val="none" w:sz="0" w:space="0" w:color="auto"/>
      </w:divBdr>
    </w:div>
    <w:div w:id="2019696305">
      <w:bodyDiv w:val="1"/>
      <w:marLeft w:val="0"/>
      <w:marRight w:val="0"/>
      <w:marTop w:val="0"/>
      <w:marBottom w:val="0"/>
      <w:divBdr>
        <w:top w:val="none" w:sz="0" w:space="0" w:color="auto"/>
        <w:left w:val="none" w:sz="0" w:space="0" w:color="auto"/>
        <w:bottom w:val="none" w:sz="0" w:space="0" w:color="auto"/>
        <w:right w:val="none" w:sz="0" w:space="0" w:color="auto"/>
      </w:divBdr>
    </w:div>
    <w:div w:id="2022779517">
      <w:bodyDiv w:val="1"/>
      <w:marLeft w:val="0"/>
      <w:marRight w:val="0"/>
      <w:marTop w:val="0"/>
      <w:marBottom w:val="0"/>
      <w:divBdr>
        <w:top w:val="none" w:sz="0" w:space="0" w:color="auto"/>
        <w:left w:val="none" w:sz="0" w:space="0" w:color="auto"/>
        <w:bottom w:val="none" w:sz="0" w:space="0" w:color="auto"/>
        <w:right w:val="none" w:sz="0" w:space="0" w:color="auto"/>
      </w:divBdr>
    </w:div>
    <w:div w:id="2025355530">
      <w:bodyDiv w:val="1"/>
      <w:marLeft w:val="0"/>
      <w:marRight w:val="0"/>
      <w:marTop w:val="0"/>
      <w:marBottom w:val="0"/>
      <w:divBdr>
        <w:top w:val="none" w:sz="0" w:space="0" w:color="auto"/>
        <w:left w:val="none" w:sz="0" w:space="0" w:color="auto"/>
        <w:bottom w:val="none" w:sz="0" w:space="0" w:color="auto"/>
        <w:right w:val="none" w:sz="0" w:space="0" w:color="auto"/>
      </w:divBdr>
    </w:div>
    <w:div w:id="2025547092">
      <w:bodyDiv w:val="1"/>
      <w:marLeft w:val="0"/>
      <w:marRight w:val="0"/>
      <w:marTop w:val="0"/>
      <w:marBottom w:val="0"/>
      <w:divBdr>
        <w:top w:val="none" w:sz="0" w:space="0" w:color="auto"/>
        <w:left w:val="none" w:sz="0" w:space="0" w:color="auto"/>
        <w:bottom w:val="none" w:sz="0" w:space="0" w:color="auto"/>
        <w:right w:val="none" w:sz="0" w:space="0" w:color="auto"/>
      </w:divBdr>
      <w:divsChild>
        <w:div w:id="1345012084">
          <w:marLeft w:val="0"/>
          <w:marRight w:val="0"/>
          <w:marTop w:val="0"/>
          <w:marBottom w:val="0"/>
          <w:divBdr>
            <w:top w:val="none" w:sz="0" w:space="0" w:color="auto"/>
            <w:left w:val="none" w:sz="0" w:space="0" w:color="auto"/>
            <w:bottom w:val="none" w:sz="0" w:space="0" w:color="auto"/>
            <w:right w:val="none" w:sz="0" w:space="0" w:color="auto"/>
          </w:divBdr>
        </w:div>
      </w:divsChild>
    </w:div>
    <w:div w:id="2026246550">
      <w:bodyDiv w:val="1"/>
      <w:marLeft w:val="0"/>
      <w:marRight w:val="0"/>
      <w:marTop w:val="0"/>
      <w:marBottom w:val="0"/>
      <w:divBdr>
        <w:top w:val="none" w:sz="0" w:space="0" w:color="auto"/>
        <w:left w:val="none" w:sz="0" w:space="0" w:color="auto"/>
        <w:bottom w:val="none" w:sz="0" w:space="0" w:color="auto"/>
        <w:right w:val="none" w:sz="0" w:space="0" w:color="auto"/>
      </w:divBdr>
    </w:div>
    <w:div w:id="2028870434">
      <w:bodyDiv w:val="1"/>
      <w:marLeft w:val="0"/>
      <w:marRight w:val="0"/>
      <w:marTop w:val="0"/>
      <w:marBottom w:val="0"/>
      <w:divBdr>
        <w:top w:val="none" w:sz="0" w:space="0" w:color="auto"/>
        <w:left w:val="none" w:sz="0" w:space="0" w:color="auto"/>
        <w:bottom w:val="none" w:sz="0" w:space="0" w:color="auto"/>
        <w:right w:val="none" w:sz="0" w:space="0" w:color="auto"/>
      </w:divBdr>
    </w:div>
    <w:div w:id="2032602616">
      <w:bodyDiv w:val="1"/>
      <w:marLeft w:val="0"/>
      <w:marRight w:val="0"/>
      <w:marTop w:val="0"/>
      <w:marBottom w:val="0"/>
      <w:divBdr>
        <w:top w:val="none" w:sz="0" w:space="0" w:color="auto"/>
        <w:left w:val="none" w:sz="0" w:space="0" w:color="auto"/>
        <w:bottom w:val="none" w:sz="0" w:space="0" w:color="auto"/>
        <w:right w:val="none" w:sz="0" w:space="0" w:color="auto"/>
      </w:divBdr>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39508518">
      <w:bodyDiv w:val="1"/>
      <w:marLeft w:val="0"/>
      <w:marRight w:val="0"/>
      <w:marTop w:val="0"/>
      <w:marBottom w:val="0"/>
      <w:divBdr>
        <w:top w:val="none" w:sz="0" w:space="0" w:color="auto"/>
        <w:left w:val="none" w:sz="0" w:space="0" w:color="auto"/>
        <w:bottom w:val="none" w:sz="0" w:space="0" w:color="auto"/>
        <w:right w:val="none" w:sz="0" w:space="0" w:color="auto"/>
      </w:divBdr>
    </w:div>
    <w:div w:id="2041084020">
      <w:bodyDiv w:val="1"/>
      <w:marLeft w:val="0"/>
      <w:marRight w:val="0"/>
      <w:marTop w:val="0"/>
      <w:marBottom w:val="0"/>
      <w:divBdr>
        <w:top w:val="none" w:sz="0" w:space="0" w:color="auto"/>
        <w:left w:val="none" w:sz="0" w:space="0" w:color="auto"/>
        <w:bottom w:val="none" w:sz="0" w:space="0" w:color="auto"/>
        <w:right w:val="none" w:sz="0" w:space="0" w:color="auto"/>
      </w:divBdr>
    </w:div>
    <w:div w:id="2041540202">
      <w:bodyDiv w:val="1"/>
      <w:marLeft w:val="0"/>
      <w:marRight w:val="0"/>
      <w:marTop w:val="0"/>
      <w:marBottom w:val="0"/>
      <w:divBdr>
        <w:top w:val="none" w:sz="0" w:space="0" w:color="auto"/>
        <w:left w:val="none" w:sz="0" w:space="0" w:color="auto"/>
        <w:bottom w:val="none" w:sz="0" w:space="0" w:color="auto"/>
        <w:right w:val="none" w:sz="0" w:space="0" w:color="auto"/>
      </w:divBdr>
    </w:div>
    <w:div w:id="2043241130">
      <w:bodyDiv w:val="1"/>
      <w:marLeft w:val="0"/>
      <w:marRight w:val="0"/>
      <w:marTop w:val="0"/>
      <w:marBottom w:val="0"/>
      <w:divBdr>
        <w:top w:val="none" w:sz="0" w:space="0" w:color="auto"/>
        <w:left w:val="none" w:sz="0" w:space="0" w:color="auto"/>
        <w:bottom w:val="none" w:sz="0" w:space="0" w:color="auto"/>
        <w:right w:val="none" w:sz="0" w:space="0" w:color="auto"/>
      </w:divBdr>
      <w:divsChild>
        <w:div w:id="283118205">
          <w:marLeft w:val="0"/>
          <w:marRight w:val="0"/>
          <w:marTop w:val="0"/>
          <w:marBottom w:val="0"/>
          <w:divBdr>
            <w:top w:val="none" w:sz="0" w:space="0" w:color="auto"/>
            <w:left w:val="none" w:sz="0" w:space="0" w:color="auto"/>
            <w:bottom w:val="none" w:sz="0" w:space="0" w:color="auto"/>
            <w:right w:val="none" w:sz="0" w:space="0" w:color="auto"/>
          </w:divBdr>
          <w:divsChild>
            <w:div w:id="8382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
    <w:div w:id="2045523974">
      <w:bodyDiv w:val="1"/>
      <w:marLeft w:val="0"/>
      <w:marRight w:val="0"/>
      <w:marTop w:val="0"/>
      <w:marBottom w:val="0"/>
      <w:divBdr>
        <w:top w:val="none" w:sz="0" w:space="0" w:color="auto"/>
        <w:left w:val="none" w:sz="0" w:space="0" w:color="auto"/>
        <w:bottom w:val="none" w:sz="0" w:space="0" w:color="auto"/>
        <w:right w:val="none" w:sz="0" w:space="0" w:color="auto"/>
      </w:divBdr>
    </w:div>
    <w:div w:id="2045980836">
      <w:bodyDiv w:val="1"/>
      <w:marLeft w:val="0"/>
      <w:marRight w:val="0"/>
      <w:marTop w:val="0"/>
      <w:marBottom w:val="0"/>
      <w:divBdr>
        <w:top w:val="none" w:sz="0" w:space="0" w:color="auto"/>
        <w:left w:val="none" w:sz="0" w:space="0" w:color="auto"/>
        <w:bottom w:val="none" w:sz="0" w:space="0" w:color="auto"/>
        <w:right w:val="none" w:sz="0" w:space="0" w:color="auto"/>
      </w:divBdr>
    </w:div>
    <w:div w:id="2046170389">
      <w:bodyDiv w:val="1"/>
      <w:marLeft w:val="0"/>
      <w:marRight w:val="0"/>
      <w:marTop w:val="0"/>
      <w:marBottom w:val="0"/>
      <w:divBdr>
        <w:top w:val="none" w:sz="0" w:space="0" w:color="auto"/>
        <w:left w:val="none" w:sz="0" w:space="0" w:color="auto"/>
        <w:bottom w:val="none" w:sz="0" w:space="0" w:color="auto"/>
        <w:right w:val="none" w:sz="0" w:space="0" w:color="auto"/>
      </w:divBdr>
    </w:div>
    <w:div w:id="2048525833">
      <w:bodyDiv w:val="1"/>
      <w:marLeft w:val="0"/>
      <w:marRight w:val="0"/>
      <w:marTop w:val="0"/>
      <w:marBottom w:val="0"/>
      <w:divBdr>
        <w:top w:val="none" w:sz="0" w:space="0" w:color="auto"/>
        <w:left w:val="none" w:sz="0" w:space="0" w:color="auto"/>
        <w:bottom w:val="none" w:sz="0" w:space="0" w:color="auto"/>
        <w:right w:val="none" w:sz="0" w:space="0" w:color="auto"/>
      </w:divBdr>
    </w:div>
    <w:div w:id="2048677280">
      <w:bodyDiv w:val="1"/>
      <w:marLeft w:val="0"/>
      <w:marRight w:val="0"/>
      <w:marTop w:val="0"/>
      <w:marBottom w:val="0"/>
      <w:divBdr>
        <w:top w:val="none" w:sz="0" w:space="0" w:color="auto"/>
        <w:left w:val="none" w:sz="0" w:space="0" w:color="auto"/>
        <w:bottom w:val="none" w:sz="0" w:space="0" w:color="auto"/>
        <w:right w:val="none" w:sz="0" w:space="0" w:color="auto"/>
      </w:divBdr>
    </w:div>
    <w:div w:id="2048678466">
      <w:bodyDiv w:val="1"/>
      <w:marLeft w:val="0"/>
      <w:marRight w:val="0"/>
      <w:marTop w:val="0"/>
      <w:marBottom w:val="0"/>
      <w:divBdr>
        <w:top w:val="none" w:sz="0" w:space="0" w:color="auto"/>
        <w:left w:val="none" w:sz="0" w:space="0" w:color="auto"/>
        <w:bottom w:val="none" w:sz="0" w:space="0" w:color="auto"/>
        <w:right w:val="none" w:sz="0" w:space="0" w:color="auto"/>
      </w:divBdr>
    </w:div>
    <w:div w:id="2049334590">
      <w:bodyDiv w:val="1"/>
      <w:marLeft w:val="0"/>
      <w:marRight w:val="0"/>
      <w:marTop w:val="0"/>
      <w:marBottom w:val="0"/>
      <w:divBdr>
        <w:top w:val="none" w:sz="0" w:space="0" w:color="auto"/>
        <w:left w:val="none" w:sz="0" w:space="0" w:color="auto"/>
        <w:bottom w:val="none" w:sz="0" w:space="0" w:color="auto"/>
        <w:right w:val="none" w:sz="0" w:space="0" w:color="auto"/>
      </w:divBdr>
    </w:div>
    <w:div w:id="2050297848">
      <w:bodyDiv w:val="1"/>
      <w:marLeft w:val="0"/>
      <w:marRight w:val="0"/>
      <w:marTop w:val="0"/>
      <w:marBottom w:val="0"/>
      <w:divBdr>
        <w:top w:val="none" w:sz="0" w:space="0" w:color="auto"/>
        <w:left w:val="none" w:sz="0" w:space="0" w:color="auto"/>
        <w:bottom w:val="none" w:sz="0" w:space="0" w:color="auto"/>
        <w:right w:val="none" w:sz="0" w:space="0" w:color="auto"/>
      </w:divBdr>
    </w:div>
    <w:div w:id="2058165486">
      <w:bodyDiv w:val="1"/>
      <w:marLeft w:val="0"/>
      <w:marRight w:val="0"/>
      <w:marTop w:val="0"/>
      <w:marBottom w:val="0"/>
      <w:divBdr>
        <w:top w:val="none" w:sz="0" w:space="0" w:color="auto"/>
        <w:left w:val="none" w:sz="0" w:space="0" w:color="auto"/>
        <w:bottom w:val="none" w:sz="0" w:space="0" w:color="auto"/>
        <w:right w:val="none" w:sz="0" w:space="0" w:color="auto"/>
      </w:divBdr>
    </w:div>
    <w:div w:id="2059739828">
      <w:bodyDiv w:val="1"/>
      <w:marLeft w:val="0"/>
      <w:marRight w:val="0"/>
      <w:marTop w:val="0"/>
      <w:marBottom w:val="0"/>
      <w:divBdr>
        <w:top w:val="none" w:sz="0" w:space="0" w:color="auto"/>
        <w:left w:val="none" w:sz="0" w:space="0" w:color="auto"/>
        <w:bottom w:val="none" w:sz="0" w:space="0" w:color="auto"/>
        <w:right w:val="none" w:sz="0" w:space="0" w:color="auto"/>
      </w:divBdr>
    </w:div>
    <w:div w:id="2060939132">
      <w:bodyDiv w:val="1"/>
      <w:marLeft w:val="0"/>
      <w:marRight w:val="0"/>
      <w:marTop w:val="0"/>
      <w:marBottom w:val="0"/>
      <w:divBdr>
        <w:top w:val="none" w:sz="0" w:space="0" w:color="auto"/>
        <w:left w:val="none" w:sz="0" w:space="0" w:color="auto"/>
        <w:bottom w:val="none" w:sz="0" w:space="0" w:color="auto"/>
        <w:right w:val="none" w:sz="0" w:space="0" w:color="auto"/>
      </w:divBdr>
    </w:div>
    <w:div w:id="2063408004">
      <w:bodyDiv w:val="1"/>
      <w:marLeft w:val="0"/>
      <w:marRight w:val="0"/>
      <w:marTop w:val="0"/>
      <w:marBottom w:val="0"/>
      <w:divBdr>
        <w:top w:val="none" w:sz="0" w:space="0" w:color="auto"/>
        <w:left w:val="none" w:sz="0" w:space="0" w:color="auto"/>
        <w:bottom w:val="none" w:sz="0" w:space="0" w:color="auto"/>
        <w:right w:val="none" w:sz="0" w:space="0" w:color="auto"/>
      </w:divBdr>
    </w:div>
    <w:div w:id="2064983810">
      <w:bodyDiv w:val="1"/>
      <w:marLeft w:val="0"/>
      <w:marRight w:val="0"/>
      <w:marTop w:val="0"/>
      <w:marBottom w:val="0"/>
      <w:divBdr>
        <w:top w:val="none" w:sz="0" w:space="0" w:color="auto"/>
        <w:left w:val="none" w:sz="0" w:space="0" w:color="auto"/>
        <w:bottom w:val="none" w:sz="0" w:space="0" w:color="auto"/>
        <w:right w:val="none" w:sz="0" w:space="0" w:color="auto"/>
      </w:divBdr>
    </w:div>
    <w:div w:id="2070691437">
      <w:bodyDiv w:val="1"/>
      <w:marLeft w:val="0"/>
      <w:marRight w:val="0"/>
      <w:marTop w:val="0"/>
      <w:marBottom w:val="0"/>
      <w:divBdr>
        <w:top w:val="none" w:sz="0" w:space="0" w:color="auto"/>
        <w:left w:val="none" w:sz="0" w:space="0" w:color="auto"/>
        <w:bottom w:val="none" w:sz="0" w:space="0" w:color="auto"/>
        <w:right w:val="none" w:sz="0" w:space="0" w:color="auto"/>
      </w:divBdr>
    </w:div>
    <w:div w:id="2073458125">
      <w:bodyDiv w:val="1"/>
      <w:marLeft w:val="0"/>
      <w:marRight w:val="0"/>
      <w:marTop w:val="0"/>
      <w:marBottom w:val="0"/>
      <w:divBdr>
        <w:top w:val="none" w:sz="0" w:space="0" w:color="auto"/>
        <w:left w:val="none" w:sz="0" w:space="0" w:color="auto"/>
        <w:bottom w:val="none" w:sz="0" w:space="0" w:color="auto"/>
        <w:right w:val="none" w:sz="0" w:space="0" w:color="auto"/>
      </w:divBdr>
    </w:div>
    <w:div w:id="2078622599">
      <w:bodyDiv w:val="1"/>
      <w:marLeft w:val="0"/>
      <w:marRight w:val="0"/>
      <w:marTop w:val="0"/>
      <w:marBottom w:val="0"/>
      <w:divBdr>
        <w:top w:val="none" w:sz="0" w:space="0" w:color="auto"/>
        <w:left w:val="none" w:sz="0" w:space="0" w:color="auto"/>
        <w:bottom w:val="none" w:sz="0" w:space="0" w:color="auto"/>
        <w:right w:val="none" w:sz="0" w:space="0" w:color="auto"/>
      </w:divBdr>
    </w:div>
    <w:div w:id="2079744599">
      <w:bodyDiv w:val="1"/>
      <w:marLeft w:val="0"/>
      <w:marRight w:val="0"/>
      <w:marTop w:val="0"/>
      <w:marBottom w:val="0"/>
      <w:divBdr>
        <w:top w:val="none" w:sz="0" w:space="0" w:color="auto"/>
        <w:left w:val="none" w:sz="0" w:space="0" w:color="auto"/>
        <w:bottom w:val="none" w:sz="0" w:space="0" w:color="auto"/>
        <w:right w:val="none" w:sz="0" w:space="0" w:color="auto"/>
      </w:divBdr>
    </w:div>
    <w:div w:id="2080639283">
      <w:bodyDiv w:val="1"/>
      <w:marLeft w:val="0"/>
      <w:marRight w:val="0"/>
      <w:marTop w:val="0"/>
      <w:marBottom w:val="0"/>
      <w:divBdr>
        <w:top w:val="none" w:sz="0" w:space="0" w:color="auto"/>
        <w:left w:val="none" w:sz="0" w:space="0" w:color="auto"/>
        <w:bottom w:val="none" w:sz="0" w:space="0" w:color="auto"/>
        <w:right w:val="none" w:sz="0" w:space="0" w:color="auto"/>
      </w:divBdr>
    </w:div>
    <w:div w:id="2080784574">
      <w:bodyDiv w:val="1"/>
      <w:marLeft w:val="0"/>
      <w:marRight w:val="0"/>
      <w:marTop w:val="0"/>
      <w:marBottom w:val="0"/>
      <w:divBdr>
        <w:top w:val="none" w:sz="0" w:space="0" w:color="auto"/>
        <w:left w:val="none" w:sz="0" w:space="0" w:color="auto"/>
        <w:bottom w:val="none" w:sz="0" w:space="0" w:color="auto"/>
        <w:right w:val="none" w:sz="0" w:space="0" w:color="auto"/>
      </w:divBdr>
    </w:div>
    <w:div w:id="2082024231">
      <w:bodyDiv w:val="1"/>
      <w:marLeft w:val="0"/>
      <w:marRight w:val="0"/>
      <w:marTop w:val="0"/>
      <w:marBottom w:val="0"/>
      <w:divBdr>
        <w:top w:val="none" w:sz="0" w:space="0" w:color="auto"/>
        <w:left w:val="none" w:sz="0" w:space="0" w:color="auto"/>
        <w:bottom w:val="none" w:sz="0" w:space="0" w:color="auto"/>
        <w:right w:val="none" w:sz="0" w:space="0" w:color="auto"/>
      </w:divBdr>
    </w:div>
    <w:div w:id="2082679106">
      <w:bodyDiv w:val="1"/>
      <w:marLeft w:val="0"/>
      <w:marRight w:val="0"/>
      <w:marTop w:val="0"/>
      <w:marBottom w:val="0"/>
      <w:divBdr>
        <w:top w:val="none" w:sz="0" w:space="0" w:color="auto"/>
        <w:left w:val="none" w:sz="0" w:space="0" w:color="auto"/>
        <w:bottom w:val="none" w:sz="0" w:space="0" w:color="auto"/>
        <w:right w:val="none" w:sz="0" w:space="0" w:color="auto"/>
      </w:divBdr>
    </w:div>
    <w:div w:id="2085377583">
      <w:bodyDiv w:val="1"/>
      <w:marLeft w:val="0"/>
      <w:marRight w:val="0"/>
      <w:marTop w:val="0"/>
      <w:marBottom w:val="0"/>
      <w:divBdr>
        <w:top w:val="none" w:sz="0" w:space="0" w:color="auto"/>
        <w:left w:val="none" w:sz="0" w:space="0" w:color="auto"/>
        <w:bottom w:val="none" w:sz="0" w:space="0" w:color="auto"/>
        <w:right w:val="none" w:sz="0" w:space="0" w:color="auto"/>
      </w:divBdr>
    </w:div>
    <w:div w:id="2085563477">
      <w:bodyDiv w:val="1"/>
      <w:marLeft w:val="0"/>
      <w:marRight w:val="0"/>
      <w:marTop w:val="0"/>
      <w:marBottom w:val="0"/>
      <w:divBdr>
        <w:top w:val="none" w:sz="0" w:space="0" w:color="auto"/>
        <w:left w:val="none" w:sz="0" w:space="0" w:color="auto"/>
        <w:bottom w:val="none" w:sz="0" w:space="0" w:color="auto"/>
        <w:right w:val="none" w:sz="0" w:space="0" w:color="auto"/>
      </w:divBdr>
    </w:div>
    <w:div w:id="2089450591">
      <w:bodyDiv w:val="1"/>
      <w:marLeft w:val="0"/>
      <w:marRight w:val="0"/>
      <w:marTop w:val="0"/>
      <w:marBottom w:val="0"/>
      <w:divBdr>
        <w:top w:val="none" w:sz="0" w:space="0" w:color="auto"/>
        <w:left w:val="none" w:sz="0" w:space="0" w:color="auto"/>
        <w:bottom w:val="none" w:sz="0" w:space="0" w:color="auto"/>
        <w:right w:val="none" w:sz="0" w:space="0" w:color="auto"/>
      </w:divBdr>
    </w:div>
    <w:div w:id="2090732047">
      <w:bodyDiv w:val="1"/>
      <w:marLeft w:val="0"/>
      <w:marRight w:val="0"/>
      <w:marTop w:val="0"/>
      <w:marBottom w:val="0"/>
      <w:divBdr>
        <w:top w:val="none" w:sz="0" w:space="0" w:color="auto"/>
        <w:left w:val="none" w:sz="0" w:space="0" w:color="auto"/>
        <w:bottom w:val="none" w:sz="0" w:space="0" w:color="auto"/>
        <w:right w:val="none" w:sz="0" w:space="0" w:color="auto"/>
      </w:divBdr>
    </w:div>
    <w:div w:id="2091613755">
      <w:bodyDiv w:val="1"/>
      <w:marLeft w:val="0"/>
      <w:marRight w:val="0"/>
      <w:marTop w:val="0"/>
      <w:marBottom w:val="0"/>
      <w:divBdr>
        <w:top w:val="none" w:sz="0" w:space="0" w:color="auto"/>
        <w:left w:val="none" w:sz="0" w:space="0" w:color="auto"/>
        <w:bottom w:val="none" w:sz="0" w:space="0" w:color="auto"/>
        <w:right w:val="none" w:sz="0" w:space="0" w:color="auto"/>
      </w:divBdr>
    </w:div>
    <w:div w:id="2092383625">
      <w:bodyDiv w:val="1"/>
      <w:marLeft w:val="0"/>
      <w:marRight w:val="0"/>
      <w:marTop w:val="0"/>
      <w:marBottom w:val="0"/>
      <w:divBdr>
        <w:top w:val="none" w:sz="0" w:space="0" w:color="auto"/>
        <w:left w:val="none" w:sz="0" w:space="0" w:color="auto"/>
        <w:bottom w:val="none" w:sz="0" w:space="0" w:color="auto"/>
        <w:right w:val="none" w:sz="0" w:space="0" w:color="auto"/>
      </w:divBdr>
    </w:div>
    <w:div w:id="2092506289">
      <w:bodyDiv w:val="1"/>
      <w:marLeft w:val="0"/>
      <w:marRight w:val="0"/>
      <w:marTop w:val="0"/>
      <w:marBottom w:val="0"/>
      <w:divBdr>
        <w:top w:val="none" w:sz="0" w:space="0" w:color="auto"/>
        <w:left w:val="none" w:sz="0" w:space="0" w:color="auto"/>
        <w:bottom w:val="none" w:sz="0" w:space="0" w:color="auto"/>
        <w:right w:val="none" w:sz="0" w:space="0" w:color="auto"/>
      </w:divBdr>
    </w:div>
    <w:div w:id="2093772058">
      <w:bodyDiv w:val="1"/>
      <w:marLeft w:val="0"/>
      <w:marRight w:val="0"/>
      <w:marTop w:val="0"/>
      <w:marBottom w:val="0"/>
      <w:divBdr>
        <w:top w:val="none" w:sz="0" w:space="0" w:color="auto"/>
        <w:left w:val="none" w:sz="0" w:space="0" w:color="auto"/>
        <w:bottom w:val="none" w:sz="0" w:space="0" w:color="auto"/>
        <w:right w:val="none" w:sz="0" w:space="0" w:color="auto"/>
      </w:divBdr>
    </w:div>
    <w:div w:id="2095008485">
      <w:bodyDiv w:val="1"/>
      <w:marLeft w:val="0"/>
      <w:marRight w:val="0"/>
      <w:marTop w:val="0"/>
      <w:marBottom w:val="0"/>
      <w:divBdr>
        <w:top w:val="none" w:sz="0" w:space="0" w:color="auto"/>
        <w:left w:val="none" w:sz="0" w:space="0" w:color="auto"/>
        <w:bottom w:val="none" w:sz="0" w:space="0" w:color="auto"/>
        <w:right w:val="none" w:sz="0" w:space="0" w:color="auto"/>
      </w:divBdr>
    </w:div>
    <w:div w:id="2095130257">
      <w:bodyDiv w:val="1"/>
      <w:marLeft w:val="0"/>
      <w:marRight w:val="0"/>
      <w:marTop w:val="0"/>
      <w:marBottom w:val="0"/>
      <w:divBdr>
        <w:top w:val="none" w:sz="0" w:space="0" w:color="auto"/>
        <w:left w:val="none" w:sz="0" w:space="0" w:color="auto"/>
        <w:bottom w:val="none" w:sz="0" w:space="0" w:color="auto"/>
        <w:right w:val="none" w:sz="0" w:space="0" w:color="auto"/>
      </w:divBdr>
    </w:div>
    <w:div w:id="2095936012">
      <w:bodyDiv w:val="1"/>
      <w:marLeft w:val="0"/>
      <w:marRight w:val="0"/>
      <w:marTop w:val="0"/>
      <w:marBottom w:val="0"/>
      <w:divBdr>
        <w:top w:val="none" w:sz="0" w:space="0" w:color="auto"/>
        <w:left w:val="none" w:sz="0" w:space="0" w:color="auto"/>
        <w:bottom w:val="none" w:sz="0" w:space="0" w:color="auto"/>
        <w:right w:val="none" w:sz="0" w:space="0" w:color="auto"/>
      </w:divBdr>
    </w:div>
    <w:div w:id="2098165293">
      <w:bodyDiv w:val="1"/>
      <w:marLeft w:val="0"/>
      <w:marRight w:val="0"/>
      <w:marTop w:val="0"/>
      <w:marBottom w:val="0"/>
      <w:divBdr>
        <w:top w:val="none" w:sz="0" w:space="0" w:color="auto"/>
        <w:left w:val="none" w:sz="0" w:space="0" w:color="auto"/>
        <w:bottom w:val="none" w:sz="0" w:space="0" w:color="auto"/>
        <w:right w:val="none" w:sz="0" w:space="0" w:color="auto"/>
      </w:divBdr>
    </w:div>
    <w:div w:id="2099861393">
      <w:bodyDiv w:val="1"/>
      <w:marLeft w:val="0"/>
      <w:marRight w:val="0"/>
      <w:marTop w:val="0"/>
      <w:marBottom w:val="0"/>
      <w:divBdr>
        <w:top w:val="none" w:sz="0" w:space="0" w:color="auto"/>
        <w:left w:val="none" w:sz="0" w:space="0" w:color="auto"/>
        <w:bottom w:val="none" w:sz="0" w:space="0" w:color="auto"/>
        <w:right w:val="none" w:sz="0" w:space="0" w:color="auto"/>
      </w:divBdr>
    </w:div>
    <w:div w:id="2100786311">
      <w:bodyDiv w:val="1"/>
      <w:marLeft w:val="0"/>
      <w:marRight w:val="0"/>
      <w:marTop w:val="0"/>
      <w:marBottom w:val="0"/>
      <w:divBdr>
        <w:top w:val="none" w:sz="0" w:space="0" w:color="auto"/>
        <w:left w:val="none" w:sz="0" w:space="0" w:color="auto"/>
        <w:bottom w:val="none" w:sz="0" w:space="0" w:color="auto"/>
        <w:right w:val="none" w:sz="0" w:space="0" w:color="auto"/>
      </w:divBdr>
    </w:div>
    <w:div w:id="2101679118">
      <w:bodyDiv w:val="1"/>
      <w:marLeft w:val="0"/>
      <w:marRight w:val="0"/>
      <w:marTop w:val="0"/>
      <w:marBottom w:val="0"/>
      <w:divBdr>
        <w:top w:val="none" w:sz="0" w:space="0" w:color="auto"/>
        <w:left w:val="none" w:sz="0" w:space="0" w:color="auto"/>
        <w:bottom w:val="none" w:sz="0" w:space="0" w:color="auto"/>
        <w:right w:val="none" w:sz="0" w:space="0" w:color="auto"/>
      </w:divBdr>
    </w:div>
    <w:div w:id="2108428241">
      <w:bodyDiv w:val="1"/>
      <w:marLeft w:val="0"/>
      <w:marRight w:val="0"/>
      <w:marTop w:val="0"/>
      <w:marBottom w:val="0"/>
      <w:divBdr>
        <w:top w:val="none" w:sz="0" w:space="0" w:color="auto"/>
        <w:left w:val="none" w:sz="0" w:space="0" w:color="auto"/>
        <w:bottom w:val="none" w:sz="0" w:space="0" w:color="auto"/>
        <w:right w:val="none" w:sz="0" w:space="0" w:color="auto"/>
      </w:divBdr>
    </w:div>
    <w:div w:id="2111318531">
      <w:bodyDiv w:val="1"/>
      <w:marLeft w:val="0"/>
      <w:marRight w:val="0"/>
      <w:marTop w:val="0"/>
      <w:marBottom w:val="0"/>
      <w:divBdr>
        <w:top w:val="none" w:sz="0" w:space="0" w:color="auto"/>
        <w:left w:val="none" w:sz="0" w:space="0" w:color="auto"/>
        <w:bottom w:val="none" w:sz="0" w:space="0" w:color="auto"/>
        <w:right w:val="none" w:sz="0" w:space="0" w:color="auto"/>
      </w:divBdr>
    </w:div>
    <w:div w:id="2114278838">
      <w:bodyDiv w:val="1"/>
      <w:marLeft w:val="0"/>
      <w:marRight w:val="0"/>
      <w:marTop w:val="0"/>
      <w:marBottom w:val="0"/>
      <w:divBdr>
        <w:top w:val="none" w:sz="0" w:space="0" w:color="auto"/>
        <w:left w:val="none" w:sz="0" w:space="0" w:color="auto"/>
        <w:bottom w:val="none" w:sz="0" w:space="0" w:color="auto"/>
        <w:right w:val="none" w:sz="0" w:space="0" w:color="auto"/>
      </w:divBdr>
    </w:div>
    <w:div w:id="2119063695">
      <w:bodyDiv w:val="1"/>
      <w:marLeft w:val="0"/>
      <w:marRight w:val="0"/>
      <w:marTop w:val="0"/>
      <w:marBottom w:val="0"/>
      <w:divBdr>
        <w:top w:val="none" w:sz="0" w:space="0" w:color="auto"/>
        <w:left w:val="none" w:sz="0" w:space="0" w:color="auto"/>
        <w:bottom w:val="none" w:sz="0" w:space="0" w:color="auto"/>
        <w:right w:val="none" w:sz="0" w:space="0" w:color="auto"/>
      </w:divBdr>
    </w:div>
    <w:div w:id="2121222111">
      <w:bodyDiv w:val="1"/>
      <w:marLeft w:val="0"/>
      <w:marRight w:val="0"/>
      <w:marTop w:val="0"/>
      <w:marBottom w:val="0"/>
      <w:divBdr>
        <w:top w:val="none" w:sz="0" w:space="0" w:color="auto"/>
        <w:left w:val="none" w:sz="0" w:space="0" w:color="auto"/>
        <w:bottom w:val="none" w:sz="0" w:space="0" w:color="auto"/>
        <w:right w:val="none" w:sz="0" w:space="0" w:color="auto"/>
      </w:divBdr>
    </w:div>
    <w:div w:id="2128352693">
      <w:bodyDiv w:val="1"/>
      <w:marLeft w:val="0"/>
      <w:marRight w:val="0"/>
      <w:marTop w:val="0"/>
      <w:marBottom w:val="0"/>
      <w:divBdr>
        <w:top w:val="none" w:sz="0" w:space="0" w:color="auto"/>
        <w:left w:val="none" w:sz="0" w:space="0" w:color="auto"/>
        <w:bottom w:val="none" w:sz="0" w:space="0" w:color="auto"/>
        <w:right w:val="none" w:sz="0" w:space="0" w:color="auto"/>
      </w:divBdr>
    </w:div>
    <w:div w:id="2130933010">
      <w:bodyDiv w:val="1"/>
      <w:marLeft w:val="0"/>
      <w:marRight w:val="0"/>
      <w:marTop w:val="0"/>
      <w:marBottom w:val="0"/>
      <w:divBdr>
        <w:top w:val="none" w:sz="0" w:space="0" w:color="auto"/>
        <w:left w:val="none" w:sz="0" w:space="0" w:color="auto"/>
        <w:bottom w:val="none" w:sz="0" w:space="0" w:color="auto"/>
        <w:right w:val="none" w:sz="0" w:space="0" w:color="auto"/>
      </w:divBdr>
    </w:div>
    <w:div w:id="2134789758">
      <w:bodyDiv w:val="1"/>
      <w:marLeft w:val="0"/>
      <w:marRight w:val="0"/>
      <w:marTop w:val="0"/>
      <w:marBottom w:val="0"/>
      <w:divBdr>
        <w:top w:val="none" w:sz="0" w:space="0" w:color="auto"/>
        <w:left w:val="none" w:sz="0" w:space="0" w:color="auto"/>
        <w:bottom w:val="none" w:sz="0" w:space="0" w:color="auto"/>
        <w:right w:val="none" w:sz="0" w:space="0" w:color="auto"/>
      </w:divBdr>
    </w:div>
    <w:div w:id="2138178859">
      <w:bodyDiv w:val="1"/>
      <w:marLeft w:val="0"/>
      <w:marRight w:val="0"/>
      <w:marTop w:val="0"/>
      <w:marBottom w:val="0"/>
      <w:divBdr>
        <w:top w:val="none" w:sz="0" w:space="0" w:color="auto"/>
        <w:left w:val="none" w:sz="0" w:space="0" w:color="auto"/>
        <w:bottom w:val="none" w:sz="0" w:space="0" w:color="auto"/>
        <w:right w:val="none" w:sz="0" w:space="0" w:color="auto"/>
      </w:divBdr>
    </w:div>
    <w:div w:id="2142456354">
      <w:bodyDiv w:val="1"/>
      <w:marLeft w:val="0"/>
      <w:marRight w:val="0"/>
      <w:marTop w:val="0"/>
      <w:marBottom w:val="0"/>
      <w:divBdr>
        <w:top w:val="none" w:sz="0" w:space="0" w:color="auto"/>
        <w:left w:val="none" w:sz="0" w:space="0" w:color="auto"/>
        <w:bottom w:val="none" w:sz="0" w:space="0" w:color="auto"/>
        <w:right w:val="none" w:sz="0" w:space="0" w:color="auto"/>
      </w:divBdr>
    </w:div>
    <w:div w:id="21427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dailystar.net/business/news/overcapacity-power-sector-growing-concern-cpd-1920173" TargetMode="External"/><Relationship Id="rId18" Type="http://schemas.openxmlformats.org/officeDocument/2006/relationships/hyperlink" Target="https://today.thefinancialexpress.com.bd/first-page/nbrs-tax-receipt-move-on-the-skids-1592935018" TargetMode="External"/><Relationship Id="rId26" Type="http://schemas.openxmlformats.org/officeDocument/2006/relationships/hyperlink" Target="https://www.thedailystar.net/business/news/countrys-first-perpetual-bonds-get-bsec-nod-1919597" TargetMode="External"/><Relationship Id="rId39" Type="http://schemas.openxmlformats.org/officeDocument/2006/relationships/hyperlink" Target="https://www.newagebd.net/article/109136/nbr-expects-BDT" TargetMode="External"/><Relationship Id="rId21" Type="http://schemas.openxmlformats.org/officeDocument/2006/relationships/hyperlink" Target="https://www.thedailystar.net/business/news/hsbc-lends-square-tk-1000cr-bangladeshs-first-sustainability-linked-loan-1919613" TargetMode="External"/><Relationship Id="rId34" Type="http://schemas.openxmlformats.org/officeDocument/2006/relationships/hyperlink" Target="https://www.newagebd.net/article/109135/bangladesh-bank-tightens-monitoring-on-banks-nbfis" TargetMode="External"/><Relationship Id="rId42" Type="http://schemas.openxmlformats.org/officeDocument/2006/relationships/hyperlink" Target="https://today.thefinancialexpress.com.bd/stock-corporate/ipo-subscription-of-express-ins-extended-until-july-2-1592842805" TargetMode="External"/><Relationship Id="rId47" Type="http://schemas.openxmlformats.org/officeDocument/2006/relationships/hyperlink" Target="https://www.dhakatribune.com/business/banks/2020/06/21/bb-cut-crr-for-nbfis-to-boost-liquidity" TargetMode="External"/><Relationship Id="rId50" Type="http://schemas.openxmlformats.org/officeDocument/2006/relationships/hyperlink" Target="https://www.dhakatribune.com/business/banks/2020/06/21/11-banks-suffer-tk8-632cr-in-provision-shortfall" TargetMode="External"/><Relationship Id="rId55" Type="http://schemas.openxmlformats.org/officeDocument/2006/relationships/hyperlink" Target="https://tbsnews.net/economy/loan-not-nbrs-vat-clearance-96358" TargetMode="External"/><Relationship Id="rId63" Type="http://schemas.openxmlformats.org/officeDocument/2006/relationships/hyperlink" Target="https://www.thedailystar.net/business/news/fundamental-reforms-needed-support-next-wave-digital-development-wb-1917953" TargetMode="External"/><Relationship Id="rId68" Type="http://schemas.openxmlformats.org/officeDocument/2006/relationships/hyperlink" Target="https://www.dhakatribune.com/business/banks/2020/06/20/npls-down-by-BDT" TargetMode="External"/><Relationship Id="rId76" Type="http://schemas.openxmlformats.org/officeDocument/2006/relationships/hyperlink" Target="https://www.thedailystar.net/business/news/entire-stock-trading-will-be-automated-bsec-chief-1917941" TargetMode="External"/><Relationship Id="rId7" Type="http://schemas.openxmlformats.org/officeDocument/2006/relationships/hyperlink" Target="https://today.thefinancialexpress.com.bd/last-page/reserves-hit-record-35b-amid-pandemic-1593021729" TargetMode="External"/><Relationship Id="rId71" Type="http://schemas.openxmlformats.org/officeDocument/2006/relationships/hyperlink" Target="https://tbsnews.net/economy/trade/new-export-potential-unlocked-chinese-market-95629" TargetMode="External"/><Relationship Id="rId2" Type="http://schemas.openxmlformats.org/officeDocument/2006/relationships/settings" Target="settings.xml"/><Relationship Id="rId16" Type="http://schemas.openxmlformats.org/officeDocument/2006/relationships/hyperlink" Target="https://tbsnews.net/economy/trade/dhaka-businesses-struggle-dampened-demand-97255" TargetMode="External"/><Relationship Id="rId29" Type="http://schemas.openxmlformats.org/officeDocument/2006/relationships/hyperlink" Target="https://tbsnews.net/economy/bsec-prescribes-5-year-tax-holiday-foreign-firms-relocating-bangladesh-97195" TargetMode="External"/><Relationship Id="rId11" Type="http://schemas.openxmlformats.org/officeDocument/2006/relationships/hyperlink" Target="https://www.newagebd.net/article/109302/wb-approves-500m-in-loan-for-bangladesh-road-connectivity-improvement" TargetMode="External"/><Relationship Id="rId24" Type="http://schemas.openxmlformats.org/officeDocument/2006/relationships/hyperlink" Target="https://tbsnews.net/economy/foreign-aid/jica-provide-tk79cr-medical-equipment-bangladesh-97273" TargetMode="External"/><Relationship Id="rId32" Type="http://schemas.openxmlformats.org/officeDocument/2006/relationships/hyperlink" Target="https://today.thefinancialexpress.com.bd/first-page/no-source-tax-on-govt-securities-bb-urges-mof-1592846874" TargetMode="External"/><Relationship Id="rId37" Type="http://schemas.openxmlformats.org/officeDocument/2006/relationships/hyperlink" Target="https://today.thefinancialexpress.com.bd/last-page/nbr-sets-sight-on-addl-BDT-20b-from-furnace-oil-import-592847169" TargetMode="External"/><Relationship Id="rId40" Type="http://schemas.openxmlformats.org/officeDocument/2006/relationships/hyperlink" Target="https://www.newagebd.net/article/109133/lull-in-stocks-investment-though-14-banks-form-BDT" TargetMode="External"/><Relationship Id="rId45" Type="http://schemas.openxmlformats.org/officeDocument/2006/relationships/hyperlink" Target="https://tbsnews.net/economy/banking/crr-drops-100-basis-points-nbfis-96334" TargetMode="External"/><Relationship Id="rId53" Type="http://schemas.openxmlformats.org/officeDocument/2006/relationships/hyperlink" Target="https://tbsnews.net/economy/banking/banks-can-discount-export-bills-own-fund-96325" TargetMode="External"/><Relationship Id="rId58" Type="http://schemas.openxmlformats.org/officeDocument/2006/relationships/hyperlink" Target="https://www.thedailystar.net/business/news/btrc-imposes-two-restrictions-gp-1918461" TargetMode="External"/><Relationship Id="rId66" Type="http://schemas.openxmlformats.org/officeDocument/2006/relationships/hyperlink" Target="https://tbsnews.net/economy/banking/pandemic-puts-banks-tight-spot-95251" TargetMode="External"/><Relationship Id="rId74" Type="http://schemas.openxmlformats.org/officeDocument/2006/relationships/hyperlink" Target="https://www.newagebd.net/article/108946/nbr-wants-banks-to-cross-check-financial-info-vat-returns" TargetMode="External"/><Relationship Id="rId5" Type="http://schemas.openxmlformats.org/officeDocument/2006/relationships/hyperlink" Target="https://www.thedailystar.net/business/news/taka-gains-falling-imports-rising-remittances-1920177" TargetMode="External"/><Relationship Id="rId15" Type="http://schemas.openxmlformats.org/officeDocument/2006/relationships/hyperlink" Target="https://www.thedailystar.net/business/news/nbrs-bid-cap-promotional-expenses-leaves-firms-hot-and-bothered-1920185" TargetMode="External"/><Relationship Id="rId23" Type="http://schemas.openxmlformats.org/officeDocument/2006/relationships/hyperlink" Target="https://www.thedailystar.net/business/news/credit-cards-use-depressing-pandemic-rules-the-roost-1919621" TargetMode="External"/><Relationship Id="rId28" Type="http://schemas.openxmlformats.org/officeDocument/2006/relationships/hyperlink" Target="https://today.thefinancialexpress.com.bd/stock-corporate/walton-hi-tech-allowed-to-raise-capital-from-public-1592930388" TargetMode="External"/><Relationship Id="rId36" Type="http://schemas.openxmlformats.org/officeDocument/2006/relationships/hyperlink" Target="https://tbsnews.net/companies/apex-footwear-sales-drop-50-local-market-96340" TargetMode="External"/><Relationship Id="rId49" Type="http://schemas.openxmlformats.org/officeDocument/2006/relationships/hyperlink" Target="https://www.newagebd.net/article/109045/eleven-banks-face-tk-8632-crore-in-provision-shortfall" TargetMode="External"/><Relationship Id="rId57" Type="http://schemas.openxmlformats.org/officeDocument/2006/relationships/hyperlink" Target="https://today.thefinancialexpress.com.bd/first-page/btrc-imposes-restrictions-on-gp-under-smp-rules-1592761736" TargetMode="External"/><Relationship Id="rId61" Type="http://schemas.openxmlformats.org/officeDocument/2006/relationships/hyperlink" Target="https://today.thefinancialexpress.com.bd/last-page/wb-to-provide-105b-to-help-bd-accelerate-economic-recovery-1592672166" TargetMode="External"/><Relationship Id="rId10" Type="http://schemas.openxmlformats.org/officeDocument/2006/relationships/hyperlink" Target="https://www.newagebd.net/article/109330/bb-approves-tk-3000cr-in-loans-for-140-entities" TargetMode="External"/><Relationship Id="rId19" Type="http://schemas.openxmlformats.org/officeDocument/2006/relationships/hyperlink" Target="https://today.thefinancialexpress.com.bd/stock-corporate/hsbc-structures-bds-first-ever-sustainability-linked-loan-for-square-group-1592930338" TargetMode="External"/><Relationship Id="rId31" Type="http://schemas.openxmlformats.org/officeDocument/2006/relationships/hyperlink" Target="https://www.thedailystar.net/business/news/govt-backed-loans-state-enterprises-rise-tk-60653cr-1919037" TargetMode="External"/><Relationship Id="rId44" Type="http://schemas.openxmlformats.org/officeDocument/2006/relationships/hyperlink" Target="https://today.thefinancialexpress.com.bd/first-page/bb-cuts-crr-to-help-non-bank-lenders-1592761688" TargetMode="External"/><Relationship Id="rId52" Type="http://schemas.openxmlformats.org/officeDocument/2006/relationships/hyperlink" Target="https://today.thefinancialexpress.com.bd/trade-market/govt-signs-250m-loan-deal-with-world-bank-1592756852" TargetMode="External"/><Relationship Id="rId60" Type="http://schemas.openxmlformats.org/officeDocument/2006/relationships/hyperlink" Target="https://tbsnews.net/companies/apex-footwear-sales-drop-50-local-market-96340" TargetMode="External"/><Relationship Id="rId65" Type="http://schemas.openxmlformats.org/officeDocument/2006/relationships/hyperlink" Target="https://www.thedailystar.net/business/news/sales-savings-tools-nosedive-1917961" TargetMode="External"/><Relationship Id="rId73" Type="http://schemas.openxmlformats.org/officeDocument/2006/relationships/hyperlink" Target="https://www.newagebd.net/article/108945/limited-export-markets-to-affect-2020-bangladesh-receipts-wto" TargetMode="External"/><Relationship Id="rId78" Type="http://schemas.openxmlformats.org/officeDocument/2006/relationships/theme" Target="theme/theme1.xml"/><Relationship Id="rId4" Type="http://schemas.openxmlformats.org/officeDocument/2006/relationships/hyperlink" Target="https://tbsnews.net/world/global-economy/world-facing-deep-recession-imf-97684" TargetMode="External"/><Relationship Id="rId9" Type="http://schemas.openxmlformats.org/officeDocument/2006/relationships/hyperlink" Target="https://today.thefinancialexpress.com.bd/last-page/bds-electricity-use-drops-by-4000-mw-1593021677" TargetMode="External"/><Relationship Id="rId14" Type="http://schemas.openxmlformats.org/officeDocument/2006/relationships/hyperlink" Target="https://today.thefinancialexpress.com.bd/last-page/safety-net-outlay-goes-up-substantially-for-fy-21-1593021438" TargetMode="External"/><Relationship Id="rId22" Type="http://schemas.openxmlformats.org/officeDocument/2006/relationships/hyperlink" Target="https://tbsnews.net/economy/industry/foreign-e-commerce-entities-now-can-invest-alone-97231" TargetMode="External"/><Relationship Id="rId27" Type="http://schemas.openxmlformats.org/officeDocument/2006/relationships/hyperlink" Target="https://today.thefinancialexpress.com.bd/stock-corporate/walton-hi-tech-allowed-to-raise-capital-from-public-1592930388" TargetMode="External"/><Relationship Id="rId30" Type="http://schemas.openxmlformats.org/officeDocument/2006/relationships/hyperlink" Target="https://www.newagebd.net/article/109240/bsec-fines-mi-cement-intech-directors-for-rule-breach" TargetMode="External"/><Relationship Id="rId35" Type="http://schemas.openxmlformats.org/officeDocument/2006/relationships/hyperlink" Target="https://tbsnews.net/economy/banking/banks-are-not-disbursing-sme-loans-expected-bb-96682" TargetMode="External"/><Relationship Id="rId43" Type="http://schemas.openxmlformats.org/officeDocument/2006/relationships/hyperlink" Target="https://today.thefinancialexpress.com.bd/trade-market/omeras-cylinder-hits-global-mkt-1592843511" TargetMode="External"/><Relationship Id="rId48" Type="http://schemas.openxmlformats.org/officeDocument/2006/relationships/hyperlink" Target="https://www.newagebd.net/article/109043/bangladesh-bank-relaxes-crr-for-nbfis-amid-liquidity-crisis" TargetMode="External"/><Relationship Id="rId56" Type="http://schemas.openxmlformats.org/officeDocument/2006/relationships/hyperlink" Target="https://tbsnews.net/bangladesh/telecom/btrc-issues-smp-instructions-limit-grameenphones-business-96355" TargetMode="External"/><Relationship Id="rId64" Type="http://schemas.openxmlformats.org/officeDocument/2006/relationships/hyperlink" Target="https://tbsnews.net/economy/govt-borrowed-94-revised-target-savings-tools-9-months-96001" TargetMode="External"/><Relationship Id="rId69" Type="http://schemas.openxmlformats.org/officeDocument/2006/relationships/hyperlink" Target="https://tbsnews.net/bangladesh/telecom/mobile-operators-lose-24-lakh-subscribers-last-month-95350" TargetMode="External"/><Relationship Id="rId77" Type="http://schemas.openxmlformats.org/officeDocument/2006/relationships/fontTable" Target="fontTable.xml"/><Relationship Id="rId8" Type="http://schemas.openxmlformats.org/officeDocument/2006/relationships/hyperlink" Target="https://today.thefinancialexpress.com.bd/first-page/corporate-tax-cut-wont-benefit-cos-1593020217" TargetMode="External"/><Relationship Id="rId51" Type="http://schemas.openxmlformats.org/officeDocument/2006/relationships/hyperlink" Target="https://tbsnews.net/bangladesh/adp-implementation-lowest-one-decade-96238" TargetMode="External"/><Relationship Id="rId72" Type="http://schemas.openxmlformats.org/officeDocument/2006/relationships/hyperlink" Target="https://today.thefinancialexpress.com.bd/first-page/rmg-makers-may-see-fall-in-export-earnings-wto-1592672605" TargetMode="External"/><Relationship Id="rId3" Type="http://schemas.openxmlformats.org/officeDocument/2006/relationships/webSettings" Target="webSettings.xml"/><Relationship Id="rId12" Type="http://schemas.openxmlformats.org/officeDocument/2006/relationships/hyperlink" Target="https://tbsnews.net/bangladesh/energy/problems-overcapacity-power-sector-may-deepen-post-covid-period-cpd-97525" TargetMode="External"/><Relationship Id="rId17" Type="http://schemas.openxmlformats.org/officeDocument/2006/relationships/hyperlink" Target="https://www.thedailystar.net/business/news/budgetary-grants-raised-tk-12680cr-fight-pandemic-1919605" TargetMode="External"/><Relationship Id="rId25" Type="http://schemas.openxmlformats.org/officeDocument/2006/relationships/hyperlink" Target="https://tbsnews.net/economy/banking/bangladesh-bank-sets-limit-income-transferred-fc-accounts-foreigners-97189" TargetMode="External"/><Relationship Id="rId33" Type="http://schemas.openxmlformats.org/officeDocument/2006/relationships/hyperlink" Target="https://www.thedailystar.net/business/news/75-firms-get-bb-nod-borrow-funds-stimulus-package-1919041" TargetMode="External"/><Relationship Id="rId38" Type="http://schemas.openxmlformats.org/officeDocument/2006/relationships/hyperlink" Target="https://www.thedailystar.net/business/news/no-more-duty-exemption-furnace-oil-1919029" TargetMode="External"/><Relationship Id="rId46" Type="http://schemas.openxmlformats.org/officeDocument/2006/relationships/hyperlink" Target="https://www.thedailystar.net/business/news/bb-cuts-cash-reserve-ratio-non-banks-1918457" TargetMode="External"/><Relationship Id="rId59" Type="http://schemas.openxmlformats.org/officeDocument/2006/relationships/hyperlink" Target="https://www.newagebd.net/article/109041/btrc-imposes-2-smp-conditions-on-grameenphone" TargetMode="External"/><Relationship Id="rId67" Type="http://schemas.openxmlformats.org/officeDocument/2006/relationships/hyperlink" Target="https://tbsnews.net/economy/banking/default-loans-fall-different-reason-95260" TargetMode="External"/><Relationship Id="rId20" Type="http://schemas.openxmlformats.org/officeDocument/2006/relationships/hyperlink" Target="https://tbsnews.net/economy/banking/hsbc-arranges-118m-square-group-under-sustainable-finance-97204" TargetMode="External"/><Relationship Id="rId41" Type="http://schemas.openxmlformats.org/officeDocument/2006/relationships/hyperlink" Target="https://www.newagebd.net/article/109139/bsec-asks-bourses-to-launch-digital-data-exchange-platform-soon" TargetMode="External"/><Relationship Id="rId54" Type="http://schemas.openxmlformats.org/officeDocument/2006/relationships/hyperlink" Target="https://www.thedailystar.net/business/news/source-tax-fresh-blow-bond-market-bankers-1918465" TargetMode="External"/><Relationship Id="rId62" Type="http://schemas.openxmlformats.org/officeDocument/2006/relationships/hyperlink" Target="https://tbsnews.net/economy/world-bank-approves-over-1bn-bangladesh-95716" TargetMode="External"/><Relationship Id="rId70" Type="http://schemas.openxmlformats.org/officeDocument/2006/relationships/hyperlink" Target="https://www.thedailystar.net/business/news/telcos-tight-spot-1917957" TargetMode="External"/><Relationship Id="rId75" Type="http://schemas.openxmlformats.org/officeDocument/2006/relationships/hyperlink" Target="https://www.newagebd.net/article/108948/bsec-may-set-minimum-share-offloading-at-10pc-for-each-ipo" TargetMode="External"/><Relationship Id="rId1" Type="http://schemas.openxmlformats.org/officeDocument/2006/relationships/styles" Target="styles.xml"/><Relationship Id="rId6" Type="http://schemas.openxmlformats.org/officeDocument/2006/relationships/hyperlink" Target="https://www.newagebd.net/article/109307/reserve-hits-record-35b-dollar-price-drops-as-import-s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14186</Words>
  <Characters>80861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 EPL Research</dc:creator>
  <cp:keywords/>
  <dc:description/>
  <cp:lastModifiedBy>BRAC EPL Research</cp:lastModifiedBy>
  <cp:revision>4</cp:revision>
  <dcterms:created xsi:type="dcterms:W3CDTF">2020-06-11T04:27:00Z</dcterms:created>
  <dcterms:modified xsi:type="dcterms:W3CDTF">2020-06-25T04:14:00Z</dcterms:modified>
</cp:coreProperties>
</file>